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conformance="strict">
  <w:body>
    <w:p w14:paraId="2FF3918A" w14:textId="74F4566D" w:rsidR="009303D9" w:rsidRPr="00E277B1" w:rsidRDefault="00E277B1" w:rsidP="00E277B1">
      <w:pPr>
        <w:pStyle w:val="papertitle"/>
        <w:spacing w:before="5pt" w:beforeAutospacing="1" w:after="5pt" w:afterAutospacing="1"/>
        <w:rPr>
          <w:kern w:val="48"/>
        </w:rPr>
      </w:pPr>
      <w:bookmarkStart w:id="0" w:name="_Hlk39429532"/>
      <w:r>
        <w:rPr>
          <w:kern w:val="48"/>
        </w:rPr>
        <w:t>A brief analysis of the COVID-19 spread in the United States using Machine Learning algorithms</w:t>
      </w:r>
    </w:p>
    <w:p w14:paraId="1777A8D9" w14:textId="77777777" w:rsidR="00D7522C" w:rsidRPr="00CA4392" w:rsidRDefault="00D7522C" w:rsidP="00E277B1">
      <w:pPr>
        <w:pStyle w:val="Author"/>
        <w:spacing w:before="5pt" w:beforeAutospacing="1" w:after="5pt" w:afterAutospacing="1" w:line="6pt" w:lineRule="auto"/>
        <w:jc w:val="both"/>
        <w:rPr>
          <w:sz w:val="16"/>
          <w:szCs w:val="16"/>
        </w:rPr>
        <w:sectPr w:rsidR="00D7522C" w:rsidRPr="00CA4392" w:rsidSect="003B4E04">
          <w:footerReference w:type="first" r:id="rId8"/>
          <w:pgSz w:w="595.30pt" w:h="841.90pt" w:code="9"/>
          <w:pgMar w:top="27pt" w:right="44.65pt" w:bottom="72pt" w:left="44.65pt" w:header="36pt" w:footer="36pt" w:gutter="0pt"/>
          <w:cols w:space="36pt"/>
          <w:titlePg/>
          <w:docGrid w:linePitch="360"/>
        </w:sectPr>
      </w:pPr>
    </w:p>
    <w:p w14:paraId="5DD1123C" w14:textId="36A7A7E5" w:rsidR="001A3B3D" w:rsidRPr="00F847A6" w:rsidRDefault="000C763B" w:rsidP="00447BB9">
      <w:pPr>
        <w:pStyle w:val="Author"/>
        <w:spacing w:before="5pt" w:beforeAutospacing="1"/>
        <w:rPr>
          <w:sz w:val="18"/>
          <w:szCs w:val="18"/>
        </w:rPr>
      </w:pPr>
      <w:r>
        <w:rPr>
          <w:sz w:val="18"/>
          <w:szCs w:val="18"/>
        </w:rPr>
        <w:t>Aparajitha Sriram</w:t>
      </w:r>
      <w:r w:rsidR="001A3B3D" w:rsidRPr="00F847A6">
        <w:rPr>
          <w:sz w:val="18"/>
          <w:szCs w:val="18"/>
        </w:rPr>
        <w:t xml:space="preserve"> </w:t>
      </w:r>
      <w:r w:rsidR="001A3B3D" w:rsidRPr="00F847A6">
        <w:rPr>
          <w:sz w:val="18"/>
          <w:szCs w:val="18"/>
        </w:rPr>
        <w:br/>
      </w:r>
      <w:r w:rsidR="00E277B1">
        <w:rPr>
          <w:i/>
          <w:sz w:val="18"/>
          <w:szCs w:val="18"/>
        </w:rPr>
        <w:t>Computer Science</w:t>
      </w:r>
      <w:r w:rsidR="00D72D06" w:rsidRPr="00F847A6">
        <w:rPr>
          <w:sz w:val="18"/>
          <w:szCs w:val="18"/>
        </w:rPr>
        <w:br/>
      </w:r>
      <w:r w:rsidR="00E277B1">
        <w:rPr>
          <w:i/>
          <w:sz w:val="18"/>
          <w:szCs w:val="18"/>
        </w:rPr>
        <w:t>University of North Carolina at Charlotte</w:t>
      </w:r>
      <w:r w:rsidR="007B6DDA">
        <w:rPr>
          <w:i/>
          <w:sz w:val="18"/>
          <w:szCs w:val="18"/>
        </w:rPr>
        <w:br/>
      </w:r>
      <w:r w:rsidR="009303D9" w:rsidRPr="00F847A6">
        <w:rPr>
          <w:sz w:val="18"/>
          <w:szCs w:val="18"/>
        </w:rPr>
        <w:t>C</w:t>
      </w:r>
      <w:r w:rsidR="00E277B1">
        <w:rPr>
          <w:sz w:val="18"/>
          <w:szCs w:val="18"/>
        </w:rPr>
        <w:t>harlotte</w:t>
      </w:r>
      <w:r w:rsidR="009303D9" w:rsidRPr="00F847A6">
        <w:rPr>
          <w:sz w:val="18"/>
          <w:szCs w:val="18"/>
        </w:rPr>
        <w:t xml:space="preserve">, </w:t>
      </w:r>
      <w:r w:rsidR="00E277B1">
        <w:rPr>
          <w:sz w:val="18"/>
          <w:szCs w:val="18"/>
        </w:rPr>
        <w:t>United States</w:t>
      </w:r>
      <w:r w:rsidR="001A3B3D" w:rsidRPr="00F847A6">
        <w:rPr>
          <w:sz w:val="18"/>
          <w:szCs w:val="18"/>
        </w:rPr>
        <w:br/>
      </w:r>
      <w:r>
        <w:rPr>
          <w:sz w:val="18"/>
          <w:szCs w:val="18"/>
        </w:rPr>
        <w:t>asriram@uncc.edu</w:t>
      </w:r>
      <w:r w:rsidR="00BD670B">
        <w:rPr>
          <w:sz w:val="18"/>
          <w:szCs w:val="18"/>
        </w:rPr>
        <w:br w:type="column"/>
      </w:r>
      <w:r>
        <w:rPr>
          <w:sz w:val="18"/>
          <w:szCs w:val="18"/>
        </w:rPr>
        <w:t>Monesa Janardhanan Thoguluva</w:t>
      </w:r>
      <w:r w:rsidR="001A3B3D" w:rsidRPr="00F847A6">
        <w:rPr>
          <w:sz w:val="18"/>
          <w:szCs w:val="18"/>
        </w:rPr>
        <w:br/>
      </w:r>
      <w:r w:rsidR="00E277B1">
        <w:rPr>
          <w:i/>
          <w:sz w:val="18"/>
          <w:szCs w:val="18"/>
        </w:rPr>
        <w:t>Computer Science</w:t>
      </w:r>
      <w:r w:rsidR="00E277B1" w:rsidRPr="00F847A6">
        <w:rPr>
          <w:sz w:val="18"/>
          <w:szCs w:val="18"/>
        </w:rPr>
        <w:br/>
      </w:r>
      <w:r w:rsidR="00E277B1">
        <w:rPr>
          <w:i/>
          <w:sz w:val="18"/>
          <w:szCs w:val="18"/>
        </w:rPr>
        <w:t>University of North Carolina at Charlotte</w:t>
      </w:r>
      <w:r w:rsidR="00E277B1">
        <w:rPr>
          <w:i/>
          <w:sz w:val="18"/>
          <w:szCs w:val="18"/>
        </w:rPr>
        <w:br/>
      </w:r>
      <w:r w:rsidR="00E277B1" w:rsidRPr="00F847A6">
        <w:rPr>
          <w:sz w:val="18"/>
          <w:szCs w:val="18"/>
        </w:rPr>
        <w:t>C</w:t>
      </w:r>
      <w:r w:rsidR="00E277B1">
        <w:rPr>
          <w:sz w:val="18"/>
          <w:szCs w:val="18"/>
        </w:rPr>
        <w:t>harlotte</w:t>
      </w:r>
      <w:r w:rsidR="00E277B1" w:rsidRPr="00F847A6">
        <w:rPr>
          <w:sz w:val="18"/>
          <w:szCs w:val="18"/>
        </w:rPr>
        <w:t xml:space="preserve">, </w:t>
      </w:r>
      <w:r w:rsidR="00E277B1">
        <w:rPr>
          <w:sz w:val="18"/>
          <w:szCs w:val="18"/>
        </w:rPr>
        <w:t>United States</w:t>
      </w:r>
      <w:r w:rsidR="001A3B3D" w:rsidRPr="00F847A6">
        <w:rPr>
          <w:sz w:val="18"/>
          <w:szCs w:val="18"/>
        </w:rPr>
        <w:br/>
      </w:r>
      <w:r w:rsidR="00C06D1B" w:rsidRPr="00C06D1B">
        <w:rPr>
          <w:sz w:val="18"/>
          <w:szCs w:val="18"/>
        </w:rPr>
        <w:t>mthogulu@uncc.edu</w:t>
      </w:r>
      <w:r w:rsidR="00BD670B">
        <w:rPr>
          <w:sz w:val="18"/>
          <w:szCs w:val="18"/>
        </w:rPr>
        <w:br w:type="column"/>
      </w:r>
      <w:r>
        <w:rPr>
          <w:sz w:val="18"/>
          <w:szCs w:val="18"/>
        </w:rPr>
        <w:t>Shriya Sharma</w:t>
      </w:r>
      <w:r w:rsidR="001A3B3D" w:rsidRPr="00F847A6">
        <w:rPr>
          <w:sz w:val="18"/>
          <w:szCs w:val="18"/>
        </w:rPr>
        <w:br/>
      </w:r>
      <w:r w:rsidR="00E277B1">
        <w:rPr>
          <w:i/>
          <w:sz w:val="18"/>
          <w:szCs w:val="18"/>
        </w:rPr>
        <w:t>Computer Science</w:t>
      </w:r>
      <w:r w:rsidR="00E277B1" w:rsidRPr="00F847A6">
        <w:rPr>
          <w:sz w:val="18"/>
          <w:szCs w:val="18"/>
        </w:rPr>
        <w:br/>
      </w:r>
      <w:r w:rsidR="00E277B1">
        <w:rPr>
          <w:i/>
          <w:sz w:val="18"/>
          <w:szCs w:val="18"/>
        </w:rPr>
        <w:t>University of North Carolina at Charlotte</w:t>
      </w:r>
      <w:r w:rsidR="00E277B1">
        <w:rPr>
          <w:i/>
          <w:sz w:val="18"/>
          <w:szCs w:val="18"/>
        </w:rPr>
        <w:br/>
      </w:r>
      <w:r w:rsidR="00E277B1" w:rsidRPr="00F847A6">
        <w:rPr>
          <w:sz w:val="18"/>
          <w:szCs w:val="18"/>
        </w:rPr>
        <w:t>C</w:t>
      </w:r>
      <w:r w:rsidR="00E277B1">
        <w:rPr>
          <w:sz w:val="18"/>
          <w:szCs w:val="18"/>
        </w:rPr>
        <w:t>harlotte</w:t>
      </w:r>
      <w:r w:rsidR="00E277B1" w:rsidRPr="00F847A6">
        <w:rPr>
          <w:sz w:val="18"/>
          <w:szCs w:val="18"/>
        </w:rPr>
        <w:t xml:space="preserve">, </w:t>
      </w:r>
      <w:r w:rsidR="00E277B1">
        <w:rPr>
          <w:sz w:val="18"/>
          <w:szCs w:val="18"/>
        </w:rPr>
        <w:t>United States</w:t>
      </w:r>
      <w:r w:rsidR="001A3B3D" w:rsidRPr="00F847A6">
        <w:rPr>
          <w:sz w:val="18"/>
          <w:szCs w:val="18"/>
        </w:rPr>
        <w:br/>
      </w:r>
      <w:r w:rsidR="00C06D1B" w:rsidRPr="00C06D1B">
        <w:rPr>
          <w:sz w:val="18"/>
          <w:szCs w:val="18"/>
        </w:rPr>
        <w:t>ssharm58@uncc.edu</w:t>
      </w:r>
    </w:p>
    <w:bookmarkEnd w:id="0"/>
    <w:p w14:paraId="20F6C152" w14:textId="77777777" w:rsidR="009F1D79" w:rsidRDefault="009F1D79">
      <w:pPr>
        <w:sectPr w:rsidR="009F1D79" w:rsidSect="003B4E04">
          <w:type w:val="continuous"/>
          <w:pgSz w:w="595.30pt" w:h="841.90pt" w:code="9"/>
          <w:pgMar w:top="22.50pt" w:right="44.65pt" w:bottom="72pt" w:left="44.65pt" w:header="36pt" w:footer="36pt" w:gutter="0pt"/>
          <w:cols w:num="3" w:space="36pt"/>
          <w:docGrid w:linePitch="360"/>
        </w:sectPr>
      </w:pPr>
    </w:p>
    <w:p w14:paraId="35632D73" w14:textId="77777777" w:rsidR="009303D9" w:rsidRPr="005B520E" w:rsidRDefault="00BD670B">
      <w:pPr>
        <w:sectPr w:rsidR="009303D9" w:rsidRPr="005B520E" w:rsidSect="003B4E04">
          <w:type w:val="continuous"/>
          <w:pgSz w:w="595.30pt" w:h="841.90pt" w:code="9"/>
          <w:pgMar w:top="22.50pt" w:right="44.65pt" w:bottom="72pt" w:left="44.65pt" w:header="36pt" w:footer="36pt" w:gutter="0pt"/>
          <w:cols w:num="3" w:space="36pt"/>
          <w:docGrid w:linePitch="360"/>
        </w:sectPr>
      </w:pPr>
      <w:r>
        <w:br w:type="column"/>
      </w:r>
    </w:p>
    <w:p w14:paraId="38D35345" w14:textId="1D2995BD" w:rsidR="004D72B5" w:rsidRDefault="009303D9" w:rsidP="00972203">
      <w:pPr>
        <w:pStyle w:val="Abstract"/>
        <w:rPr>
          <w:i/>
          <w:iCs/>
        </w:rPr>
      </w:pPr>
      <w:r>
        <w:rPr>
          <w:i/>
          <w:iCs/>
        </w:rPr>
        <w:t>Abstract</w:t>
      </w:r>
      <w:r>
        <w:t>—</w:t>
      </w:r>
      <w:r w:rsidR="00C13C84">
        <w:t xml:space="preserve">With the novel </w:t>
      </w:r>
      <w:r w:rsidR="00B119A4">
        <w:t>c</w:t>
      </w:r>
      <w:r w:rsidR="00C13C84">
        <w:t>oronavirus (COVID-19) officially announced as a pandemic, we would benefit if we find more about the likely factors that contribute to the spread of the disease. Hence, we decided to use various Machine Learning algorithms to analyze the way the disease spread in the United States</w:t>
      </w:r>
      <w:r w:rsidR="00294C8D">
        <w:t xml:space="preserve"> (US)</w:t>
      </w:r>
      <w:r w:rsidR="00C13C84">
        <w:t xml:space="preserve"> and what factors had a likely effect on the disease over various time periods. With this data, we also did a comparative study of various Machine Learning algorithm</w:t>
      </w:r>
      <w:r w:rsidR="00C32984">
        <w:t>s</w:t>
      </w:r>
      <w:r w:rsidR="00C13C84">
        <w:t xml:space="preserve"> to see which </w:t>
      </w:r>
      <w:r w:rsidR="00C32984">
        <w:t>algorithm</w:t>
      </w:r>
      <w:r w:rsidR="00C13C84">
        <w:t xml:space="preserve"> fit the data well. </w:t>
      </w:r>
      <w:r w:rsidR="00C32984">
        <w:t xml:space="preserve">We believe this would be helpful for anyone who wishes to know a bit more about the early stages of the spread of COVID-19 in the </w:t>
      </w:r>
      <w:r w:rsidR="00294C8D">
        <w:t>US</w:t>
      </w:r>
      <w:r w:rsidR="00C32984">
        <w:t>.</w:t>
      </w:r>
    </w:p>
    <w:p w14:paraId="1E2E4447" w14:textId="1EBC1F09" w:rsidR="009303D9" w:rsidRPr="004D72B5" w:rsidRDefault="004D72B5" w:rsidP="00972203">
      <w:pPr>
        <w:pStyle w:val="Keywords"/>
      </w:pPr>
      <w:r w:rsidRPr="004D72B5">
        <w:t>Keywords—</w:t>
      </w:r>
      <w:r w:rsidR="00D46DC7">
        <w:t xml:space="preserve">coronavirus, </w:t>
      </w:r>
      <w:r w:rsidR="00C32984">
        <w:t xml:space="preserve">COVID-19, </w:t>
      </w:r>
      <w:r w:rsidR="007A15CE">
        <w:t xml:space="preserve">affecting factors, </w:t>
      </w:r>
      <w:r w:rsidR="00C32984">
        <w:t>machine learning, comparative study</w:t>
      </w:r>
      <w:r w:rsidR="00013B07">
        <w:t>, ensemble learning</w:t>
      </w:r>
    </w:p>
    <w:p w14:paraId="6FFE12D5" w14:textId="365359E2" w:rsidR="009303D9" w:rsidRPr="00D632BE" w:rsidRDefault="009303D9" w:rsidP="006B6B66">
      <w:pPr>
        <w:pStyle w:val="Heading1"/>
      </w:pPr>
      <w:r w:rsidRPr="00D632BE">
        <w:t>Introduction</w:t>
      </w:r>
    </w:p>
    <w:p w14:paraId="6BD6A1EA" w14:textId="00C1DA0A" w:rsidR="00820CB7" w:rsidRDefault="00C32984" w:rsidP="00E7596C">
      <w:pPr>
        <w:pStyle w:val="BodyText"/>
        <w:rPr>
          <w:lang w:val="en-IN"/>
        </w:rPr>
      </w:pPr>
      <w:r>
        <w:rPr>
          <w:lang w:val="en-IN"/>
        </w:rPr>
        <w:t>On March 11, 2020, the n</w:t>
      </w:r>
      <w:r w:rsidR="00DB1FF8">
        <w:rPr>
          <w:lang w:val="en-IN"/>
        </w:rPr>
        <w:t>ewly discovered</w:t>
      </w:r>
      <w:r>
        <w:rPr>
          <w:lang w:val="en-IN"/>
        </w:rPr>
        <w:t xml:space="preserve"> </w:t>
      </w:r>
      <w:r w:rsidR="00DB1FF8">
        <w:rPr>
          <w:lang w:val="en-IN"/>
        </w:rPr>
        <w:t>c</w:t>
      </w:r>
      <w:r>
        <w:rPr>
          <w:lang w:val="en-IN"/>
        </w:rPr>
        <w:t>oronavirus disease</w:t>
      </w:r>
      <w:r w:rsidR="00C50CE7">
        <w:rPr>
          <w:lang w:val="en-IN"/>
        </w:rPr>
        <w:t>, referred to as COVID-19,</w:t>
      </w:r>
      <w:r>
        <w:rPr>
          <w:lang w:val="en-IN"/>
        </w:rPr>
        <w:t xml:space="preserve"> was </w:t>
      </w:r>
      <w:r w:rsidR="00C50CE7">
        <w:rPr>
          <w:lang w:val="en-IN"/>
        </w:rPr>
        <w:t>officially characterized as a pandemic by the World Health Organization (WHO) [1].</w:t>
      </w:r>
      <w:r w:rsidR="00013B07">
        <w:rPr>
          <w:lang w:val="en-IN"/>
        </w:rPr>
        <w:t xml:space="preserve"> Affecting 114 countries</w:t>
      </w:r>
      <w:r w:rsidR="00820CB7">
        <w:rPr>
          <w:lang w:val="en-IN"/>
        </w:rPr>
        <w:t xml:space="preserve"> (as stated in [2])</w:t>
      </w:r>
      <w:r w:rsidR="00013B07">
        <w:rPr>
          <w:lang w:val="en-IN"/>
        </w:rPr>
        <w:t>, th</w:t>
      </w:r>
      <w:r w:rsidR="000E211E">
        <w:rPr>
          <w:lang w:val="en-IN"/>
        </w:rPr>
        <w:t>is respiratory</w:t>
      </w:r>
      <w:r w:rsidR="00013B07">
        <w:rPr>
          <w:lang w:val="en-IN"/>
        </w:rPr>
        <w:t xml:space="preserve"> disease spread at a large scale causing a lot of </w:t>
      </w:r>
      <w:r w:rsidR="00B119A4">
        <w:rPr>
          <w:lang w:val="en-IN"/>
        </w:rPr>
        <w:t>cases</w:t>
      </w:r>
      <w:r w:rsidR="00820CB7">
        <w:rPr>
          <w:lang w:val="en-IN"/>
        </w:rPr>
        <w:t xml:space="preserve"> globally</w:t>
      </w:r>
      <w:r w:rsidR="00013B07">
        <w:rPr>
          <w:lang w:val="en-IN"/>
        </w:rPr>
        <w:t>. With new cases reported everyday and graphs showing the rate of the spread, the way this disease starts spreading in a country seemed worth of a deeper analysis.</w:t>
      </w:r>
      <w:r w:rsidR="00820CB7">
        <w:rPr>
          <w:lang w:val="en-IN"/>
        </w:rPr>
        <w:t xml:space="preserve"> If there are factors that directly relate to the spread of this disease, it would be very helpful in trying to come up with a threat model of various countries for similar incidents in the future.</w:t>
      </w:r>
      <w:r w:rsidR="00013B07">
        <w:rPr>
          <w:lang w:val="en-IN"/>
        </w:rPr>
        <w:t xml:space="preserve"> </w:t>
      </w:r>
      <w:r w:rsidR="00820CB7">
        <w:rPr>
          <w:lang w:val="en-IN"/>
        </w:rPr>
        <w:t>Such factors could be used to categorize the countries globally as to how susceptible each country is to a certain disease of a certain type</w:t>
      </w:r>
      <w:r w:rsidR="00A7021D">
        <w:rPr>
          <w:lang w:val="en-IN"/>
        </w:rPr>
        <w:t xml:space="preserve"> like the COVID-19</w:t>
      </w:r>
      <w:r w:rsidR="00820CB7">
        <w:rPr>
          <w:lang w:val="en-IN"/>
        </w:rPr>
        <w:t xml:space="preserve">. </w:t>
      </w:r>
    </w:p>
    <w:p w14:paraId="01257AAE" w14:textId="068E2ACC" w:rsidR="009303D9" w:rsidRDefault="00820CB7" w:rsidP="00E7596C">
      <w:pPr>
        <w:pStyle w:val="BodyText"/>
        <w:rPr>
          <w:lang w:val="en-IN"/>
        </w:rPr>
      </w:pPr>
      <w:r>
        <w:rPr>
          <w:lang w:val="en-IN"/>
        </w:rPr>
        <w:t xml:space="preserve">This being our motivation, </w:t>
      </w:r>
      <w:r w:rsidR="00294C8D">
        <w:rPr>
          <w:lang w:val="en-IN"/>
        </w:rPr>
        <w:t>w</w:t>
      </w:r>
      <w:r w:rsidR="00013B07">
        <w:rPr>
          <w:lang w:val="en-IN"/>
        </w:rPr>
        <w:t xml:space="preserve">e </w:t>
      </w:r>
      <w:r w:rsidR="00294C8D">
        <w:rPr>
          <w:lang w:val="en-IN"/>
        </w:rPr>
        <w:t>decided to look into the way the COVID-19 spread in the US based on our hypothesis that there could be factors like the population, the density of population, the percentage of ethnic races, the temperature, the percentage of chronic diseases and much more that affect the spread of this disease. We use</w:t>
      </w:r>
      <w:r w:rsidR="00A7021D">
        <w:rPr>
          <w:lang w:val="en-IN"/>
        </w:rPr>
        <w:t>d</w:t>
      </w:r>
      <w:r w:rsidR="00294C8D">
        <w:rPr>
          <w:lang w:val="en-IN"/>
        </w:rPr>
        <w:t xml:space="preserve"> Machine Learning (ML) algorithms to find out which factors have a relation to the spread of COVID-19, which factors do not and how these relationships change over time. We also carr</w:t>
      </w:r>
      <w:r w:rsidR="00A7021D">
        <w:rPr>
          <w:lang w:val="en-IN"/>
        </w:rPr>
        <w:t>ied</w:t>
      </w:r>
      <w:r w:rsidR="00294C8D">
        <w:rPr>
          <w:lang w:val="en-IN"/>
        </w:rPr>
        <w:t xml:space="preserve"> out a comparative study of the various algorithms to see which</w:t>
      </w:r>
      <w:r w:rsidR="00BC30C0">
        <w:rPr>
          <w:lang w:val="en-IN"/>
        </w:rPr>
        <w:t xml:space="preserve"> algorithm</w:t>
      </w:r>
      <w:r w:rsidR="00294C8D">
        <w:rPr>
          <w:lang w:val="en-IN"/>
        </w:rPr>
        <w:t xml:space="preserve"> fit our data well.</w:t>
      </w:r>
    </w:p>
    <w:p w14:paraId="618FB07A" w14:textId="78AF68C1" w:rsidR="00A7021D" w:rsidRPr="00C32984" w:rsidRDefault="00820CB7" w:rsidP="00A7021D">
      <w:pPr>
        <w:pStyle w:val="BodyText"/>
        <w:rPr>
          <w:lang w:val="en-IN"/>
        </w:rPr>
      </w:pPr>
      <w:r>
        <w:rPr>
          <w:lang w:val="en-IN"/>
        </w:rPr>
        <w:t>Th</w:t>
      </w:r>
      <w:r w:rsidR="00A7021D">
        <w:rPr>
          <w:lang w:val="en-IN"/>
        </w:rPr>
        <w:t xml:space="preserve">is paper contains the following sections. The section 2 gives a brief history about the start and spread of COVID-19 </w:t>
      </w:r>
      <w:r w:rsidR="00475632">
        <w:rPr>
          <w:lang w:val="en-IN"/>
        </w:rPr>
        <w:t xml:space="preserve">and an overview about the nature of this disease. </w:t>
      </w:r>
      <w:r w:rsidR="005373DF">
        <w:rPr>
          <w:lang w:val="en-IN"/>
        </w:rPr>
        <w:t>The section</w:t>
      </w:r>
      <w:r w:rsidR="001B13EB">
        <w:rPr>
          <w:lang w:val="en-IN"/>
        </w:rPr>
        <w:t xml:space="preserve"> </w:t>
      </w:r>
      <w:r w:rsidR="005373DF">
        <w:rPr>
          <w:lang w:val="en-IN"/>
        </w:rPr>
        <w:t xml:space="preserve">3 contains some of the previous work similar to ours in this field. </w:t>
      </w:r>
      <w:r w:rsidR="00475632">
        <w:rPr>
          <w:lang w:val="en-IN"/>
        </w:rPr>
        <w:t xml:space="preserve">The section </w:t>
      </w:r>
      <w:r w:rsidR="005373DF">
        <w:rPr>
          <w:lang w:val="en-IN"/>
        </w:rPr>
        <w:t>4</w:t>
      </w:r>
      <w:r w:rsidR="00475632">
        <w:rPr>
          <w:lang w:val="en-IN"/>
        </w:rPr>
        <w:t xml:space="preserve"> contains a detailed look into the data set that we compiled from various sources and the reasons why chose each factor. The section </w:t>
      </w:r>
      <w:r w:rsidR="005373DF">
        <w:rPr>
          <w:lang w:val="en-IN"/>
        </w:rPr>
        <w:t>5</w:t>
      </w:r>
      <w:r w:rsidR="00475632">
        <w:rPr>
          <w:lang w:val="en-IN"/>
        </w:rPr>
        <w:t xml:space="preserve"> contains the methodology that we used for our analysis, followed by our observations and results in section </w:t>
      </w:r>
      <w:r w:rsidR="005373DF">
        <w:rPr>
          <w:lang w:val="en-IN"/>
        </w:rPr>
        <w:t>6</w:t>
      </w:r>
      <w:r w:rsidR="00475632">
        <w:rPr>
          <w:lang w:val="en-IN"/>
        </w:rPr>
        <w:t>.</w:t>
      </w:r>
    </w:p>
    <w:p w14:paraId="15E01E16" w14:textId="0B0F8AA9" w:rsidR="009303D9" w:rsidRDefault="005373DF" w:rsidP="006B6B66">
      <w:pPr>
        <w:pStyle w:val="Heading1"/>
      </w:pPr>
      <w:r>
        <w:t xml:space="preserve">A Brief </w:t>
      </w:r>
      <w:r w:rsidR="00B119A4">
        <w:t xml:space="preserve">Look Into </w:t>
      </w:r>
      <w:r>
        <w:t>COVID-19</w:t>
      </w:r>
    </w:p>
    <w:p w14:paraId="2D49DB5B" w14:textId="77777777" w:rsidR="006D6DB1" w:rsidRDefault="00F17B1C" w:rsidP="006D6DB1">
      <w:pPr>
        <w:ind w:firstLine="14.40pt"/>
        <w:jc w:val="both"/>
      </w:pPr>
      <w:r w:rsidRPr="00F17B1C">
        <w:t>The COVID-19 is a n</w:t>
      </w:r>
      <w:r w:rsidR="00DB1FF8">
        <w:t>ew c</w:t>
      </w:r>
      <w:r w:rsidRPr="00F17B1C">
        <w:t xml:space="preserve">oronavirus disease that was first reported </w:t>
      </w:r>
      <w:r w:rsidR="009D7BA0">
        <w:t xml:space="preserve">on December 31, 2019, </w:t>
      </w:r>
      <w:r w:rsidRPr="00F17B1C">
        <w:t xml:space="preserve">as a pneumonia of an </w:t>
      </w:r>
      <w:r w:rsidRPr="00F17B1C">
        <w:t>unknown cause in the city of Wuhan in Hubei province, China. According to [1], the authorities reported that some of the first patients were operating dealers or vendors at the Huanan Seafood market</w:t>
      </w:r>
      <w:r>
        <w:t>.</w:t>
      </w:r>
      <w:r w:rsidR="009961DD">
        <w:t xml:space="preserve"> The infected people were known to show respiratory illness that could get worse if they had any underlying medical conditions and chronic diseases, as stated by the WHO in [3].</w:t>
      </w:r>
      <w:r w:rsidR="009D7BA0">
        <w:t xml:space="preserve"> </w:t>
      </w:r>
      <w:r w:rsidR="009961DD">
        <w:t>According to the WHO, the COVID-19 virus spreads mainly through droplets of saliva or discharge from the nose when an infected person coughs or sneezes [3].</w:t>
      </w:r>
    </w:p>
    <w:p w14:paraId="6EE04411" w14:textId="153864CA" w:rsidR="00C3178F" w:rsidRDefault="009961DD" w:rsidP="00C3178F">
      <w:pPr>
        <w:ind w:firstLine="14.40pt"/>
        <w:jc w:val="both"/>
      </w:pPr>
      <w:r>
        <w:t xml:space="preserve">By </w:t>
      </w:r>
      <w:r w:rsidR="00CF6DE3">
        <w:t>March 7, 2020, number of cases globally reached 100,000 according to [1], after which COVID-19 was characterized as a pandemic by the WHO. By this time period, many countries announced isolation measures, some even announcing a total lockdown to help curtail the spread of this virus.</w:t>
      </w:r>
      <w:r w:rsidR="00650B6B">
        <w:t xml:space="preserve"> </w:t>
      </w:r>
      <w:r w:rsidR="00650B6B" w:rsidRPr="00781711">
        <w:t>The first confirmed case in the US was reported on January 21, 2020 in Washington state [</w:t>
      </w:r>
      <w:r w:rsidR="00781711" w:rsidRPr="00781711">
        <w:t>6</w:t>
      </w:r>
      <w:r w:rsidR="00650B6B" w:rsidRPr="00781711">
        <w:t>].</w:t>
      </w:r>
      <w:r w:rsidR="006D6DB1">
        <w:t xml:space="preserve"> At the time of writing this paper, the number of confirmed cases reached 3,181,642 worldwide with 215 affected countries, areas or territories, according </w:t>
      </w:r>
      <w:r w:rsidR="00E846EC">
        <w:t xml:space="preserve">to </w:t>
      </w:r>
      <w:r w:rsidR="006D6DB1">
        <w:t>[4].</w:t>
      </w:r>
    </w:p>
    <w:p w14:paraId="5ED38663" w14:textId="77777777" w:rsidR="001E0E2B" w:rsidRDefault="001E0E2B" w:rsidP="00E846EC">
      <w:pPr>
        <w:ind w:firstLine="14.40pt"/>
        <w:jc w:val="both"/>
      </w:pPr>
    </w:p>
    <w:p w14:paraId="4593A861" w14:textId="1DBB5D87" w:rsidR="00FF5463" w:rsidRDefault="001E0E2B" w:rsidP="001E0E2B">
      <w:pPr>
        <w:jc w:val="both"/>
      </w:pPr>
      <w:r>
        <w:rPr>
          <w:noProof/>
        </w:rPr>
        <w:drawing>
          <wp:inline distT="0" distB="0" distL="0" distR="0" wp14:anchorId="37FFD305" wp14:editId="70426BC7">
            <wp:extent cx="3069453" cy="1409700"/>
            <wp:effectExtent l="0" t="0" r="0" b="0"/>
            <wp:docPr id="2"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rotWithShape="1">
                    <a:blip r:embed="rId9"/>
                    <a:srcRect l="29.605%" t="34.187%" r="6.418%" b="23.055%"/>
                    <a:stretch/>
                  </pic:blipFill>
                  <pic:spPr bwMode="auto">
                    <a:xfrm>
                      <a:off x="0" y="0"/>
                      <a:ext cx="3359466" cy="1542894"/>
                    </a:xfrm>
                    <a:prstGeom prst="rect">
                      <a:avLst/>
                    </a:prstGeom>
                    <a:ln>
                      <a:noFill/>
                    </a:ln>
                    <a:extLst>
                      <a:ext uri="{53640926-AAD7-44D8-BBD7-CCE9431645EC}">
                        <a14:shadowObscured xmlns:a14="http://schemas.microsoft.com/office/drawing/2010/main"/>
                      </a:ext>
                    </a:extLst>
                  </pic:spPr>
                </pic:pic>
              </a:graphicData>
            </a:graphic>
          </wp:inline>
        </w:drawing>
      </w:r>
    </w:p>
    <w:p w14:paraId="002D35A2" w14:textId="77777777" w:rsidR="00FF5463" w:rsidRDefault="00FF5463" w:rsidP="00E846EC">
      <w:pPr>
        <w:ind w:firstLine="14.40pt"/>
        <w:jc w:val="both"/>
      </w:pPr>
    </w:p>
    <w:p w14:paraId="104A6AC0" w14:textId="33190E37" w:rsidR="00FF5463" w:rsidRPr="0095565E" w:rsidRDefault="00FF5463" w:rsidP="00FF5463">
      <w:pPr>
        <w:pStyle w:val="figurecaption"/>
      </w:pPr>
      <w:r w:rsidRPr="0095565E">
        <w:t>Graph showing the rise of confirmed cases</w:t>
      </w:r>
      <w:r w:rsidR="007619F7">
        <w:t xml:space="preserve"> of COVID-19</w:t>
      </w:r>
      <w:r w:rsidRPr="0095565E">
        <w:t xml:space="preserve"> in the United States [</w:t>
      </w:r>
      <w:r w:rsidR="0095565E" w:rsidRPr="0095565E">
        <w:t>7</w:t>
      </w:r>
      <w:r w:rsidRPr="0095565E">
        <w:t>].</w:t>
      </w:r>
    </w:p>
    <w:p w14:paraId="4A2280CA" w14:textId="68711C1D" w:rsidR="00DC603B" w:rsidRDefault="006A24E8" w:rsidP="00DC603B">
      <w:pPr>
        <w:pStyle w:val="Heading1"/>
      </w:pPr>
      <w:r>
        <w:t>Related Wor</w:t>
      </w:r>
      <w:r w:rsidR="00DC603B">
        <w:t>k</w:t>
      </w:r>
    </w:p>
    <w:p w14:paraId="687A29EB" w14:textId="7600F361" w:rsidR="00DC603B" w:rsidRDefault="00DC603B" w:rsidP="00DC603B">
      <w:pPr>
        <w:ind w:firstLine="14.40pt"/>
        <w:jc w:val="both"/>
      </w:pPr>
      <w:bookmarkStart w:id="1" w:name="_Hlk39428751"/>
      <w:r w:rsidRPr="00DC603B">
        <w:t xml:space="preserve">The novel coronavirus disease (COVID-19) is one of the hundreds of coronaviruses that exist and circulate among animals like camels, pigs, bats and cats [11]. However, there were two other coronaviruses, </w:t>
      </w:r>
      <w:r w:rsidR="00345445">
        <w:t xml:space="preserve">the </w:t>
      </w:r>
      <w:r w:rsidRPr="00DC603B">
        <w:t>SARS-</w:t>
      </w:r>
      <w:proofErr w:type="spellStart"/>
      <w:r w:rsidRPr="00DC603B">
        <w:t>CoV</w:t>
      </w:r>
      <w:proofErr w:type="spellEnd"/>
      <w:r w:rsidR="00345445">
        <w:t xml:space="preserve"> causing the Severe Acute Respiratory Syndrome (SARS)</w:t>
      </w:r>
      <w:r w:rsidRPr="00DC603B">
        <w:t xml:space="preserve"> and </w:t>
      </w:r>
      <w:r w:rsidR="00345445">
        <w:t xml:space="preserve">the </w:t>
      </w:r>
      <w:r w:rsidRPr="00DC603B">
        <w:t>MERS-</w:t>
      </w:r>
      <w:proofErr w:type="spellStart"/>
      <w:r w:rsidRPr="00DC603B">
        <w:t>CoV</w:t>
      </w:r>
      <w:proofErr w:type="spellEnd"/>
      <w:r w:rsidRPr="00DC603B">
        <w:t xml:space="preserve"> </w:t>
      </w:r>
      <w:r w:rsidR="00345445">
        <w:t>causing the Middle East Respiratory Syndrome (</w:t>
      </w:r>
      <w:r w:rsidR="00345445" w:rsidRPr="00DC603B">
        <w:t>MERS</w:t>
      </w:r>
      <w:r w:rsidR="00345445">
        <w:t xml:space="preserve">), </w:t>
      </w:r>
      <w:r w:rsidRPr="00DC603B">
        <w:t>that have caused severe outbreaks of infections in the past.</w:t>
      </w:r>
      <w:r>
        <w:t xml:space="preserve"> The beginning part of this section introduces some of the research in the field of data mining and analysis done for the </w:t>
      </w:r>
      <w:r w:rsidR="00BF137D">
        <w:t>outbreaks caused by the</w:t>
      </w:r>
      <w:r>
        <w:t xml:space="preserve"> SARS and MERS</w:t>
      </w:r>
      <w:r w:rsidR="00BF137D">
        <w:t xml:space="preserve"> coronaviruses</w:t>
      </w:r>
      <w:r>
        <w:t>. The later part of this section covers some of the other research done for the COVID-19 pandemic in the field of data analysis.</w:t>
      </w:r>
    </w:p>
    <w:p w14:paraId="56507A8C" w14:textId="36CF3B2C" w:rsidR="00DC603B" w:rsidRDefault="002B176C" w:rsidP="00C76E88">
      <w:pPr>
        <w:ind w:firstLine="14.40pt"/>
        <w:jc w:val="both"/>
      </w:pPr>
      <w:r>
        <w:t>The researchers in [12] implemented two classification types, binary and multi-class on the MERS-</w:t>
      </w:r>
      <w:proofErr w:type="spellStart"/>
      <w:r>
        <w:t>CoV</w:t>
      </w:r>
      <w:proofErr w:type="spellEnd"/>
      <w:r>
        <w:t xml:space="preserve"> data set, using Support Vector Machines (SVM), Decision Tree and k-Nearest Neighbor (k-NN) classifiers. They also implemented </w:t>
      </w:r>
      <w:r>
        <w:lastRenderedPageBreak/>
        <w:t>a cross-validation model to measure the accuracy of the prediction to enhance the diagnosis of the MERS-</w:t>
      </w:r>
      <w:proofErr w:type="spellStart"/>
      <w:r>
        <w:t>CoV</w:t>
      </w:r>
      <w:proofErr w:type="spellEnd"/>
      <w:r>
        <w:t xml:space="preserve"> disease. Their results showed that SVM and Decision Tree classifiers achieved a high accuracy of 86.44% for binary classification</w:t>
      </w:r>
      <w:r w:rsidR="003C25E8">
        <w:t>, thus proving to be most suited for the classification of MERS-</w:t>
      </w:r>
      <w:proofErr w:type="spellStart"/>
      <w:r w:rsidR="003C25E8">
        <w:t>CoV</w:t>
      </w:r>
      <w:proofErr w:type="spellEnd"/>
      <w:r w:rsidR="003C25E8">
        <w:t xml:space="preserve"> while SVM was not that suitable.</w:t>
      </w:r>
    </w:p>
    <w:p w14:paraId="471DC5A0" w14:textId="153BE6DC" w:rsidR="00FE1625" w:rsidRDefault="003266CC" w:rsidP="00C76E88">
      <w:pPr>
        <w:ind w:firstLine="14.40pt"/>
        <w:jc w:val="both"/>
      </w:pPr>
      <w:r>
        <w:t>In [13], the researchers use the Naïve Bayes classifier and J48 decision tree algorithms for building their data set. Their research looked into the stability and possibility of recovery from MERS-</w:t>
      </w:r>
      <w:proofErr w:type="spellStart"/>
      <w:r>
        <w:t>CoV</w:t>
      </w:r>
      <w:proofErr w:type="spellEnd"/>
      <w:r>
        <w:t xml:space="preserve"> infections. Their models achieved an accuracy between </w:t>
      </w:r>
      <w:r w:rsidRPr="003266CC">
        <w:t>53.6% and 71.58%</w:t>
      </w:r>
      <w:r>
        <w:t>, which they proposed to enhance through more patient data.</w:t>
      </w:r>
    </w:p>
    <w:p w14:paraId="742E3977" w14:textId="1E69801D" w:rsidR="00A719B5" w:rsidRDefault="00FD1927" w:rsidP="00D46DC7">
      <w:pPr>
        <w:ind w:firstLine="14.40pt"/>
        <w:jc w:val="both"/>
      </w:pPr>
      <w:r>
        <w:t>The research work [</w:t>
      </w:r>
      <w:r w:rsidR="00A719B5">
        <w:t>14</w:t>
      </w:r>
      <w:r>
        <w:t>] takes the current scenario of the COVID-19 pandemic and discusses the use of multitudinal and multimodal data under the scope of active learning with an incomplete data set that grows by the day. This research also gives an idea about cross-population train/test models.</w:t>
      </w:r>
    </w:p>
    <w:p w14:paraId="1794A779" w14:textId="6D7D3B56" w:rsidR="00920D59" w:rsidRPr="00DC603B" w:rsidRDefault="00D46DC7" w:rsidP="00E410DE">
      <w:pPr>
        <w:ind w:firstLine="14.40pt"/>
        <w:jc w:val="both"/>
      </w:pPr>
      <w:r>
        <w:t xml:space="preserve">In [15], the researches use the real-time information on the COVID-19 disease from the John Hopkins dashboard. </w:t>
      </w:r>
      <w:r w:rsidR="00920D59">
        <w:t>This research uses mathematical models like Support Vector Regression (SVR), Polynomial Regression (PR) and deep learning models like Recurrent Neural Network (RNN), Deep Neural Network (DNN) and Long Short-Term Memory (LSTM) cells. Out of these, the researchers observed that the PR model achieved a minimum root mean square error (RMSE).</w:t>
      </w:r>
    </w:p>
    <w:p w14:paraId="49B965AA" w14:textId="6EECDD54" w:rsidR="006A24E8" w:rsidRDefault="00C43E13" w:rsidP="00C43E13">
      <w:pPr>
        <w:pStyle w:val="Heading1"/>
      </w:pPr>
      <w:bookmarkStart w:id="2" w:name="_Hlk39428851"/>
      <w:bookmarkStart w:id="3" w:name="_Hlk39428904"/>
      <w:bookmarkEnd w:id="1"/>
      <w:r>
        <w:t>Data Set</w:t>
      </w:r>
    </w:p>
    <w:p w14:paraId="6C6D3E24" w14:textId="6DADA7A3" w:rsidR="005B423A" w:rsidRDefault="00132BBE" w:rsidP="005B423A">
      <w:pPr>
        <w:ind w:firstLine="14.40pt"/>
        <w:jc w:val="both"/>
      </w:pPr>
      <w:bookmarkStart w:id="4" w:name="_Hlk39428836"/>
      <w:bookmarkEnd w:id="2"/>
      <w:r w:rsidRPr="00132BBE">
        <w:t xml:space="preserve">Our data set for this study was compiled from various sources based on reports on plausible factors for the spread of the COVID-19 virus. Since our scope of research is the United States, we collected the number of confirmed COVID-19 cases per state in the US </w:t>
      </w:r>
      <w:r w:rsidR="005B423A">
        <w:t>over various time periods, in addition to a number of other factors that we hypothesized to have some effect on the spread of this disease. The following were the types of attributes selected for this study.</w:t>
      </w:r>
    </w:p>
    <w:p w14:paraId="35F5DF98" w14:textId="2F24D69A" w:rsidR="005B423A" w:rsidRPr="00306115" w:rsidRDefault="005B423A" w:rsidP="005B423A">
      <w:pPr>
        <w:pStyle w:val="bulletlist"/>
        <w:rPr>
          <w:lang w:val="en-IN"/>
        </w:rPr>
      </w:pPr>
      <w:r>
        <w:rPr>
          <w:lang w:val="en-IN"/>
        </w:rPr>
        <w:t>COVID-19 Cases</w:t>
      </w:r>
    </w:p>
    <w:p w14:paraId="348F8F14" w14:textId="1F5EC1B0" w:rsidR="005B423A" w:rsidRPr="00306115" w:rsidRDefault="005B423A" w:rsidP="00306115">
      <w:pPr>
        <w:pStyle w:val="bulletlist"/>
        <w:rPr>
          <w:lang w:val="en-IN"/>
        </w:rPr>
      </w:pPr>
      <w:r>
        <w:rPr>
          <w:lang w:val="en-IN"/>
        </w:rPr>
        <w:t>Demographic</w:t>
      </w:r>
    </w:p>
    <w:p w14:paraId="24543773" w14:textId="41865C2F" w:rsidR="005B423A" w:rsidRPr="005B423A" w:rsidRDefault="00B805AC" w:rsidP="005B423A">
      <w:pPr>
        <w:pStyle w:val="bulletlist"/>
      </w:pPr>
      <w:r>
        <w:rPr>
          <w:lang w:val="en-IN"/>
        </w:rPr>
        <w:t>Environmental</w:t>
      </w:r>
    </w:p>
    <w:p w14:paraId="060FCFA2" w14:textId="3A051652" w:rsidR="005B423A" w:rsidRPr="005B423A" w:rsidRDefault="005B423A" w:rsidP="005B423A">
      <w:pPr>
        <w:pStyle w:val="bulletlist"/>
      </w:pPr>
      <w:r w:rsidRPr="005B423A">
        <w:rPr>
          <w:lang w:val="en-IN"/>
        </w:rPr>
        <w:t>Chronic Diseases</w:t>
      </w:r>
      <w:bookmarkEnd w:id="4"/>
    </w:p>
    <w:p w14:paraId="7036163D" w14:textId="43362C4C" w:rsidR="005B423A" w:rsidRDefault="005B423A" w:rsidP="005B423A">
      <w:pPr>
        <w:pStyle w:val="Heading2"/>
        <w:rPr>
          <w:lang w:val="en-IN"/>
        </w:rPr>
      </w:pPr>
      <w:r>
        <w:rPr>
          <w:lang w:val="en-IN"/>
        </w:rPr>
        <w:t>COVID-19 Cases</w:t>
      </w:r>
    </w:p>
    <w:p w14:paraId="2736A442" w14:textId="43857E94" w:rsidR="00B40693" w:rsidRDefault="005B423A" w:rsidP="005B423A">
      <w:pPr>
        <w:jc w:val="both"/>
      </w:pPr>
      <w:r>
        <w:rPr>
          <w:lang w:val="en-IN"/>
        </w:rPr>
        <w:t xml:space="preserve">Since we wanted to </w:t>
      </w:r>
      <w:r>
        <w:t>show how this disease spread</w:t>
      </w:r>
      <w:r w:rsidRPr="00132BBE">
        <w:t xml:space="preserve"> over time</w:t>
      </w:r>
      <w:r>
        <w:t xml:space="preserve"> in </w:t>
      </w:r>
      <w:r w:rsidRPr="00132BBE">
        <w:t>the US</w:t>
      </w:r>
      <w:r>
        <w:t xml:space="preserve">, </w:t>
      </w:r>
      <w:r w:rsidR="005610EC">
        <w:t>we</w:t>
      </w:r>
      <w:r w:rsidR="005610EC">
        <w:rPr>
          <w:lang w:val="en-IN"/>
        </w:rPr>
        <w:t xml:space="preserve"> </w:t>
      </w:r>
      <w:r>
        <w:rPr>
          <w:lang w:val="en-IN"/>
        </w:rPr>
        <w:t xml:space="preserve">collected the number of confirmed cases reported in each state in the US </w:t>
      </w:r>
      <w:r w:rsidR="00132BBE" w:rsidRPr="00132BBE">
        <w:t xml:space="preserve">for five different dates </w:t>
      </w:r>
      <w:r w:rsidR="00B40693">
        <w:t xml:space="preserve">in the year 2020, </w:t>
      </w:r>
      <w:r w:rsidR="00132BBE" w:rsidRPr="00132BBE">
        <w:t xml:space="preserve">namely, </w:t>
      </w:r>
    </w:p>
    <w:p w14:paraId="3E176B77" w14:textId="77777777" w:rsidR="00B40693" w:rsidRPr="00B40693" w:rsidRDefault="00132BBE" w:rsidP="00B40693">
      <w:pPr>
        <w:pStyle w:val="bulletlist"/>
        <w:rPr>
          <w:lang w:val="en-IN"/>
        </w:rPr>
      </w:pPr>
      <w:r w:rsidRPr="00B40693">
        <w:rPr>
          <w:lang w:val="en-IN"/>
        </w:rPr>
        <w:t>February 29</w:t>
      </w:r>
    </w:p>
    <w:p w14:paraId="6A5CD123" w14:textId="77777777" w:rsidR="00B40693" w:rsidRPr="00B40693" w:rsidRDefault="00132BBE" w:rsidP="00B40693">
      <w:pPr>
        <w:pStyle w:val="bulletlist"/>
        <w:rPr>
          <w:lang w:val="en-IN"/>
        </w:rPr>
      </w:pPr>
      <w:r w:rsidRPr="00B40693">
        <w:rPr>
          <w:lang w:val="en-IN"/>
        </w:rPr>
        <w:t>March 17</w:t>
      </w:r>
    </w:p>
    <w:p w14:paraId="4C3EAF31" w14:textId="77777777" w:rsidR="00B40693" w:rsidRPr="00B40693" w:rsidRDefault="00132BBE" w:rsidP="00B40693">
      <w:pPr>
        <w:pStyle w:val="bulletlist"/>
        <w:rPr>
          <w:lang w:val="en-IN"/>
        </w:rPr>
      </w:pPr>
      <w:r w:rsidRPr="00B40693">
        <w:rPr>
          <w:lang w:val="en-IN"/>
        </w:rPr>
        <w:t>March 31</w:t>
      </w:r>
    </w:p>
    <w:p w14:paraId="693D5F5F" w14:textId="77777777" w:rsidR="00B40693" w:rsidRPr="00B40693" w:rsidRDefault="005B423A" w:rsidP="00B40693">
      <w:pPr>
        <w:pStyle w:val="bulletlist"/>
        <w:rPr>
          <w:lang w:val="en-IN"/>
        </w:rPr>
      </w:pPr>
      <w:r w:rsidRPr="00B40693">
        <w:rPr>
          <w:lang w:val="en-IN"/>
        </w:rPr>
        <w:t>April 19</w:t>
      </w:r>
    </w:p>
    <w:p w14:paraId="238141EC" w14:textId="31952431" w:rsidR="00B40693" w:rsidRPr="00B40693" w:rsidRDefault="00FC4A46" w:rsidP="00B40693">
      <w:pPr>
        <w:pStyle w:val="bulletlist"/>
        <w:rPr>
          <w:lang w:val="en-IN"/>
        </w:rPr>
      </w:pPr>
      <w:r>
        <w:rPr>
          <w:lang w:val="en-IN"/>
        </w:rPr>
        <w:t>May 2</w:t>
      </w:r>
      <w:r w:rsidR="00132BBE" w:rsidRPr="00B40693">
        <w:rPr>
          <w:lang w:val="en-IN"/>
        </w:rPr>
        <w:t xml:space="preserve"> </w:t>
      </w:r>
    </w:p>
    <w:p w14:paraId="407E2742" w14:textId="30057B3C" w:rsidR="00132BBE" w:rsidRDefault="005B423A" w:rsidP="00B40693">
      <w:pPr>
        <w:ind w:firstLine="14.40pt"/>
        <w:jc w:val="both"/>
      </w:pPr>
      <w:r>
        <w:t>This was done to give an idea of how the number</w:t>
      </w:r>
      <w:r w:rsidR="00A158CF">
        <w:t xml:space="preserve"> of cases</w:t>
      </w:r>
      <w:r>
        <w:t xml:space="preserve"> changed over these time periods.</w:t>
      </w:r>
      <w:r w:rsidR="00B40693">
        <w:t xml:space="preserve"> </w:t>
      </w:r>
      <w:r w:rsidR="00E43A44">
        <w:t xml:space="preserve">March 17, 2020 was the date when all the states in the US had </w:t>
      </w:r>
      <w:r>
        <w:t xml:space="preserve">reported </w:t>
      </w:r>
      <w:r w:rsidR="00E43A44">
        <w:t>at least one confirmed case. Hence, we chose that date in addition to collecting the number of cases for every month’s end</w:t>
      </w:r>
      <w:r w:rsidR="00B53DE4">
        <w:t xml:space="preserve"> </w:t>
      </w:r>
      <w:r w:rsidR="00B53DE4">
        <w:t>approximately</w:t>
      </w:r>
      <w:r w:rsidR="00A158CF">
        <w:t>,</w:t>
      </w:r>
      <w:r w:rsidR="00E43A44">
        <w:t xml:space="preserve"> starting from February. Though there were cases recorded in January, the numbers were very less compared to the exponential increase after the middle of February</w:t>
      </w:r>
      <w:r>
        <w:t xml:space="preserve"> and hence, January was excluded from our dataset.</w:t>
      </w:r>
    </w:p>
    <w:p w14:paraId="5D557673" w14:textId="425C2184" w:rsidR="00691B5B" w:rsidRDefault="00691B5B" w:rsidP="00691B5B">
      <w:pPr>
        <w:jc w:val="both"/>
      </w:pPr>
      <w:r w:rsidRPr="00691B5B">
        <w:t xml:space="preserve">The data for all months except for May were collected from Harvard </w:t>
      </w:r>
      <w:proofErr w:type="spellStart"/>
      <w:r w:rsidRPr="00691B5B">
        <w:t>Dataverse</w:t>
      </w:r>
      <w:proofErr w:type="spellEnd"/>
      <w:r w:rsidRPr="00691B5B">
        <w:t xml:space="preserve"> [20]. The data for May alone was collected from World-O-Meter</w:t>
      </w:r>
      <w:r>
        <w:t xml:space="preserve"> [18]</w:t>
      </w:r>
      <w:r w:rsidRPr="00691B5B">
        <w:t>.</w:t>
      </w:r>
    </w:p>
    <w:p w14:paraId="47382108" w14:textId="2E917F80" w:rsidR="00A24075" w:rsidRDefault="00A24075" w:rsidP="00A24075">
      <w:pPr>
        <w:pStyle w:val="Heading2"/>
      </w:pPr>
      <w:r>
        <w:rPr>
          <w:lang w:val="en-IN"/>
        </w:rPr>
        <w:t>Demographic</w:t>
      </w:r>
    </w:p>
    <w:p w14:paraId="54A07758" w14:textId="4574B532" w:rsidR="00760CD5" w:rsidRDefault="00A24075" w:rsidP="00760CD5">
      <w:pPr>
        <w:ind w:firstLine="14.40pt"/>
        <w:jc w:val="both"/>
      </w:pPr>
      <w:r>
        <w:t xml:space="preserve">We noticed that states with higher population seemed to </w:t>
      </w:r>
      <w:r w:rsidR="00760CD5">
        <w:t xml:space="preserve">report more cases compared to others. Hence, we included demographic data like population and density of population per state to our data set. </w:t>
      </w:r>
      <w:r w:rsidR="00A158CF">
        <w:t>Our hypothesis, here, was that a disease like COVID-19, that spreads through contact, would most likely spread faster in a more populous area.</w:t>
      </w:r>
    </w:p>
    <w:p w14:paraId="580EBDB4" w14:textId="489B7FD4" w:rsidR="00760CD5" w:rsidRDefault="00760CD5" w:rsidP="00760CD5">
      <w:pPr>
        <w:ind w:firstLine="14.40pt"/>
        <w:jc w:val="both"/>
      </w:pPr>
      <w:r>
        <w:t>In addition to these, s</w:t>
      </w:r>
      <w:r w:rsidR="00A24075">
        <w:t>ince this coronavirus disease had begun from Wuhan, China, we wanted to check if any ethnic relations played a role in the spread of this disease in its initial stages. Hence</w:t>
      </w:r>
      <w:r>
        <w:t>,</w:t>
      </w:r>
      <w:r w:rsidR="00A24075">
        <w:t xml:space="preserve"> we collected </w:t>
      </w:r>
      <w:r>
        <w:t xml:space="preserve">the population of ethnic races in each state of the US. </w:t>
      </w:r>
      <w:r w:rsidR="00691B5B" w:rsidRPr="00691B5B">
        <w:t>The population and racial data were collected from World Population Review [</w:t>
      </w:r>
      <w:r w:rsidR="00691B5B">
        <w:t>26</w:t>
      </w:r>
      <w:r w:rsidR="00691B5B" w:rsidRPr="00691B5B">
        <w:t>].</w:t>
      </w:r>
    </w:p>
    <w:p w14:paraId="354DE2E4" w14:textId="7F598332" w:rsidR="00833A5B" w:rsidRDefault="00760CD5" w:rsidP="00760CD5">
      <w:pPr>
        <w:ind w:firstLine="14.40pt"/>
        <w:jc w:val="both"/>
      </w:pPr>
      <w:r>
        <w:t>Also, we wanted to check if the number of employed people in a state contributed to the spread of the virus in its initial stages based on the hypothesis that majority of employed people tend to commute regularly to work, thus increasing the risk of accentuating the spread of the virus</w:t>
      </w:r>
      <w:r w:rsidR="00030A53">
        <w:t xml:space="preserve"> in workplaces</w:t>
      </w:r>
      <w:r>
        <w:t>.</w:t>
      </w:r>
      <w:r w:rsidR="00B40693">
        <w:t xml:space="preserve"> </w:t>
      </w:r>
      <w:r w:rsidR="00691B5B" w:rsidRPr="00691B5B">
        <w:t>We collected this data from Statista [</w:t>
      </w:r>
      <w:r w:rsidR="00691B5B" w:rsidRPr="00691B5B">
        <w:t>24</w:t>
      </w:r>
      <w:r w:rsidR="00691B5B" w:rsidRPr="00691B5B">
        <w:t>].</w:t>
      </w:r>
    </w:p>
    <w:p w14:paraId="1A51C0B8" w14:textId="74A0307B" w:rsidR="00760CD5" w:rsidRDefault="00B40693" w:rsidP="00760CD5">
      <w:pPr>
        <w:ind w:firstLine="14.40pt"/>
        <w:jc w:val="both"/>
      </w:pPr>
      <w:r>
        <w:t xml:space="preserve">Another feature we chose was the median age of the people per state to see if age </w:t>
      </w:r>
      <w:r w:rsidR="00857D88">
        <w:t xml:space="preserve">indeed </w:t>
      </w:r>
      <w:r>
        <w:t>played a role in the spread of the virus</w:t>
      </w:r>
      <w:r w:rsidR="00833A5B">
        <w:t xml:space="preserve">, as the CDC mentioned in [5] that people of 65 years and older had a higher risk of severe illness from COVID-19. Also, the statistics provided by the CDC in [8] gives the number of confirmed cases and deaths of individuals in the US caused by the COVID-19 virus alongside their age and few other attributes. The results on [8] showed more numbers on the category of people above the age 65. Hence, we wanted to check if we could find </w:t>
      </w:r>
      <w:r w:rsidR="00CC6CBA">
        <w:t>any</w:t>
      </w:r>
      <w:r w:rsidR="00833A5B">
        <w:t xml:space="preserve"> relation between the </w:t>
      </w:r>
      <w:r w:rsidR="00CC6CBA">
        <w:t>spread of this virus</w:t>
      </w:r>
      <w:r w:rsidR="00833A5B">
        <w:t xml:space="preserve"> </w:t>
      </w:r>
      <w:r w:rsidR="00CC6CBA">
        <w:t>and</w:t>
      </w:r>
      <w:r w:rsidR="00833A5B">
        <w:t xml:space="preserve"> the median age of the states in the US</w:t>
      </w:r>
      <w:r w:rsidR="00691B5B">
        <w:t xml:space="preserve">. </w:t>
      </w:r>
      <w:r w:rsidR="00691B5B" w:rsidRPr="00691B5B">
        <w:t>The state wise data for median age was collected from World Population Review [2</w:t>
      </w:r>
      <w:r w:rsidR="00691B5B" w:rsidRPr="00691B5B">
        <w:t>8</w:t>
      </w:r>
      <w:r w:rsidR="00691B5B" w:rsidRPr="00691B5B">
        <w:t>].</w:t>
      </w:r>
    </w:p>
    <w:p w14:paraId="387F7182" w14:textId="08EE208E" w:rsidR="00760CD5" w:rsidRPr="00760CD5" w:rsidRDefault="00760CD5" w:rsidP="00760CD5">
      <w:pPr>
        <w:ind w:firstLine="14.40pt"/>
        <w:jc w:val="both"/>
      </w:pPr>
      <w:r>
        <w:t>Thus</w:t>
      </w:r>
      <w:r w:rsidRPr="00760CD5">
        <w:rPr>
          <w:lang w:val="en-IN"/>
        </w:rPr>
        <w:t>, the demographic data we collected</w:t>
      </w:r>
      <w:r>
        <w:rPr>
          <w:lang w:val="en-IN"/>
        </w:rPr>
        <w:t xml:space="preserve"> for each state in the US</w:t>
      </w:r>
      <w:r w:rsidRPr="00760CD5">
        <w:rPr>
          <w:lang w:val="en-IN"/>
        </w:rPr>
        <w:t xml:space="preserve"> are:</w:t>
      </w:r>
    </w:p>
    <w:p w14:paraId="7F4C1668" w14:textId="77777777" w:rsidR="00760CD5" w:rsidRPr="00030A53" w:rsidRDefault="00760CD5" w:rsidP="00030A53">
      <w:pPr>
        <w:pStyle w:val="bulletlist"/>
        <w:rPr>
          <w:lang w:val="en-IN"/>
        </w:rPr>
      </w:pPr>
      <w:r w:rsidRPr="00030A53">
        <w:rPr>
          <w:lang w:val="en-IN"/>
        </w:rPr>
        <w:t>Population</w:t>
      </w:r>
    </w:p>
    <w:p w14:paraId="447683B8" w14:textId="65BFE858" w:rsidR="00760CD5" w:rsidRPr="00030A53" w:rsidRDefault="00760CD5" w:rsidP="00030A53">
      <w:pPr>
        <w:pStyle w:val="bulletlist"/>
        <w:rPr>
          <w:lang w:val="en-IN"/>
        </w:rPr>
      </w:pPr>
      <w:r w:rsidRPr="00030A53">
        <w:rPr>
          <w:lang w:val="en-IN"/>
        </w:rPr>
        <w:t>Population Density</w:t>
      </w:r>
    </w:p>
    <w:p w14:paraId="5FC9B38D" w14:textId="45D2F44D" w:rsidR="00760CD5" w:rsidRPr="00030A53" w:rsidRDefault="00760CD5" w:rsidP="00030A53">
      <w:pPr>
        <w:pStyle w:val="bulletlist"/>
        <w:rPr>
          <w:lang w:val="en-IN"/>
        </w:rPr>
      </w:pPr>
      <w:r w:rsidRPr="00030A53">
        <w:rPr>
          <w:lang w:val="en-IN"/>
        </w:rPr>
        <w:t xml:space="preserve">White </w:t>
      </w:r>
      <w:r w:rsidR="00030A53" w:rsidRPr="00030A53">
        <w:rPr>
          <w:lang w:val="en-IN"/>
        </w:rPr>
        <w:t>r</w:t>
      </w:r>
      <w:r w:rsidRPr="00030A53">
        <w:rPr>
          <w:lang w:val="en-IN"/>
        </w:rPr>
        <w:t xml:space="preserve">ace </w:t>
      </w:r>
      <w:r w:rsidR="00030A53" w:rsidRPr="00030A53">
        <w:rPr>
          <w:lang w:val="en-IN"/>
        </w:rPr>
        <w:t>p</w:t>
      </w:r>
      <w:r w:rsidRPr="00030A53">
        <w:rPr>
          <w:lang w:val="en-IN"/>
        </w:rPr>
        <w:t>opulation</w:t>
      </w:r>
    </w:p>
    <w:p w14:paraId="6E4A40EA" w14:textId="3598E87D" w:rsidR="00760CD5" w:rsidRPr="00030A53" w:rsidRDefault="00760CD5" w:rsidP="00030A53">
      <w:pPr>
        <w:pStyle w:val="bulletlist"/>
        <w:rPr>
          <w:lang w:val="en-IN"/>
        </w:rPr>
      </w:pPr>
      <w:r w:rsidRPr="00030A53">
        <w:rPr>
          <w:lang w:val="en-IN"/>
        </w:rPr>
        <w:t xml:space="preserve">Black or African </w:t>
      </w:r>
      <w:r w:rsidR="00030A53" w:rsidRPr="00030A53">
        <w:rPr>
          <w:lang w:val="en-IN"/>
        </w:rPr>
        <w:t>r</w:t>
      </w:r>
      <w:r w:rsidRPr="00030A53">
        <w:rPr>
          <w:lang w:val="en-IN"/>
        </w:rPr>
        <w:t xml:space="preserve">ace </w:t>
      </w:r>
      <w:r w:rsidR="00030A53" w:rsidRPr="00030A53">
        <w:rPr>
          <w:lang w:val="en-IN"/>
        </w:rPr>
        <w:t>p</w:t>
      </w:r>
      <w:r w:rsidRPr="00030A53">
        <w:rPr>
          <w:lang w:val="en-IN"/>
        </w:rPr>
        <w:t>opulation</w:t>
      </w:r>
    </w:p>
    <w:p w14:paraId="54D2074C" w14:textId="37488EC6" w:rsidR="00760CD5" w:rsidRPr="00030A53" w:rsidRDefault="00760CD5" w:rsidP="00030A53">
      <w:pPr>
        <w:pStyle w:val="bulletlist"/>
        <w:rPr>
          <w:lang w:val="en-IN"/>
        </w:rPr>
      </w:pPr>
      <w:r w:rsidRPr="00030A53">
        <w:rPr>
          <w:lang w:val="en-IN"/>
        </w:rPr>
        <w:t xml:space="preserve">Population of other </w:t>
      </w:r>
      <w:r w:rsidR="00030A53" w:rsidRPr="00030A53">
        <w:rPr>
          <w:lang w:val="en-IN"/>
        </w:rPr>
        <w:t>r</w:t>
      </w:r>
      <w:r w:rsidRPr="00030A53">
        <w:rPr>
          <w:lang w:val="en-IN"/>
        </w:rPr>
        <w:t>aces</w:t>
      </w:r>
    </w:p>
    <w:p w14:paraId="4CBE5289" w14:textId="486CC8E1" w:rsidR="00760CD5" w:rsidRPr="00030A53" w:rsidRDefault="00760CD5" w:rsidP="00030A53">
      <w:pPr>
        <w:pStyle w:val="bulletlist"/>
        <w:rPr>
          <w:lang w:val="en-IN"/>
        </w:rPr>
      </w:pPr>
      <w:r w:rsidRPr="00030A53">
        <w:rPr>
          <w:lang w:val="en-IN"/>
        </w:rPr>
        <w:t xml:space="preserve">Asian </w:t>
      </w:r>
      <w:r w:rsidR="00030A53" w:rsidRPr="00030A53">
        <w:rPr>
          <w:lang w:val="en-IN"/>
        </w:rPr>
        <w:t>r</w:t>
      </w:r>
      <w:r w:rsidRPr="00030A53">
        <w:rPr>
          <w:lang w:val="en-IN"/>
        </w:rPr>
        <w:t xml:space="preserve">ace </w:t>
      </w:r>
      <w:r w:rsidR="00030A53" w:rsidRPr="00030A53">
        <w:rPr>
          <w:lang w:val="en-IN"/>
        </w:rPr>
        <w:t>p</w:t>
      </w:r>
      <w:r w:rsidRPr="00030A53">
        <w:rPr>
          <w:lang w:val="en-IN"/>
        </w:rPr>
        <w:t>opulation</w:t>
      </w:r>
    </w:p>
    <w:p w14:paraId="6E83A77D" w14:textId="4B6AE001" w:rsidR="00760CD5" w:rsidRPr="00030A53" w:rsidRDefault="00760CD5" w:rsidP="00030A53">
      <w:pPr>
        <w:pStyle w:val="bulletlist"/>
        <w:rPr>
          <w:lang w:val="en-IN"/>
        </w:rPr>
      </w:pPr>
      <w:r w:rsidRPr="00030A53">
        <w:rPr>
          <w:lang w:val="en-IN"/>
        </w:rPr>
        <w:t xml:space="preserve">Population </w:t>
      </w:r>
      <w:r w:rsidR="00030A53" w:rsidRPr="00030A53">
        <w:rPr>
          <w:lang w:val="en-IN"/>
        </w:rPr>
        <w:t>that belonged to</w:t>
      </w:r>
      <w:r w:rsidRPr="00030A53">
        <w:rPr>
          <w:lang w:val="en-IN"/>
        </w:rPr>
        <w:t xml:space="preserve"> two or more </w:t>
      </w:r>
      <w:r w:rsidR="00030A53" w:rsidRPr="00030A53">
        <w:rPr>
          <w:lang w:val="en-IN"/>
        </w:rPr>
        <w:t>r</w:t>
      </w:r>
      <w:r w:rsidRPr="00030A53">
        <w:rPr>
          <w:lang w:val="en-IN"/>
        </w:rPr>
        <w:t>aces</w:t>
      </w:r>
    </w:p>
    <w:p w14:paraId="4C12DE99" w14:textId="0C29C2B0" w:rsidR="00030A53" w:rsidRPr="00030A53" w:rsidRDefault="00030A53" w:rsidP="00030A53">
      <w:pPr>
        <w:pStyle w:val="bulletlist"/>
        <w:rPr>
          <w:lang w:val="en-IN"/>
        </w:rPr>
      </w:pPr>
      <w:r w:rsidRPr="00030A53">
        <w:rPr>
          <w:lang w:val="en-IN"/>
        </w:rPr>
        <w:t>Native American race population</w:t>
      </w:r>
    </w:p>
    <w:p w14:paraId="4C024F73" w14:textId="7E727BE2" w:rsidR="00030A53" w:rsidRPr="00030A53" w:rsidRDefault="00030A53" w:rsidP="00030A53">
      <w:pPr>
        <w:pStyle w:val="bulletlist"/>
        <w:rPr>
          <w:lang w:val="en-IN"/>
        </w:rPr>
      </w:pPr>
      <w:r w:rsidRPr="00030A53">
        <w:rPr>
          <w:lang w:val="en-IN"/>
        </w:rPr>
        <w:t>Native Hawaiian race population</w:t>
      </w:r>
    </w:p>
    <w:p w14:paraId="2B11735E" w14:textId="244FA8BD" w:rsidR="00030A53" w:rsidRPr="00030A53" w:rsidRDefault="00030A53" w:rsidP="00030A53">
      <w:pPr>
        <w:pStyle w:val="bulletlist"/>
        <w:rPr>
          <w:lang w:val="en-IN"/>
        </w:rPr>
      </w:pPr>
      <w:r w:rsidRPr="00030A53">
        <w:rPr>
          <w:lang w:val="en-IN"/>
        </w:rPr>
        <w:t>Number of employed people</w:t>
      </w:r>
    </w:p>
    <w:p w14:paraId="5D354370" w14:textId="2CECDAB1" w:rsidR="00030A53" w:rsidRDefault="00030A53" w:rsidP="00030A53">
      <w:pPr>
        <w:pStyle w:val="bulletlist"/>
        <w:rPr>
          <w:lang w:val="en-IN"/>
        </w:rPr>
      </w:pPr>
      <w:r>
        <w:rPr>
          <w:lang w:val="en-IN"/>
        </w:rPr>
        <w:t>Number of unemployed people</w:t>
      </w:r>
    </w:p>
    <w:p w14:paraId="158E7EBC" w14:textId="67E52CFF" w:rsidR="00B40693" w:rsidRPr="00B40693" w:rsidRDefault="00B40693" w:rsidP="00866B86">
      <w:pPr>
        <w:pStyle w:val="bulletlist"/>
        <w:rPr>
          <w:lang w:val="en-IN"/>
        </w:rPr>
      </w:pPr>
      <w:r w:rsidRPr="00B40693">
        <w:rPr>
          <w:lang w:val="en-US"/>
        </w:rPr>
        <w:t>Median Age</w:t>
      </w:r>
    </w:p>
    <w:p w14:paraId="3292CA2E" w14:textId="5BCE410B" w:rsidR="00A24075" w:rsidRDefault="00B805AC" w:rsidP="00A24075">
      <w:pPr>
        <w:pStyle w:val="Heading2"/>
      </w:pPr>
      <w:r>
        <w:lastRenderedPageBreak/>
        <w:t>Environmental</w:t>
      </w:r>
    </w:p>
    <w:p w14:paraId="425EE979" w14:textId="610BFE46" w:rsidR="00B40693" w:rsidRDefault="00B805AC" w:rsidP="00B805AC">
      <w:pPr>
        <w:ind w:firstLine="14.40pt"/>
        <w:jc w:val="both"/>
      </w:pPr>
      <w:r>
        <w:t>We also chose a couple of factors relating to the environment which are:</w:t>
      </w:r>
    </w:p>
    <w:p w14:paraId="2D0AA729" w14:textId="0AB6AE07" w:rsidR="009F1436" w:rsidRPr="009F1436" w:rsidRDefault="009F1436" w:rsidP="009F1436">
      <w:pPr>
        <w:pStyle w:val="bulletlist"/>
        <w:rPr>
          <w:lang w:val="en-IN"/>
        </w:rPr>
      </w:pPr>
      <w:r w:rsidRPr="009F1436">
        <w:rPr>
          <w:lang w:val="en-IN"/>
        </w:rPr>
        <w:t>Mean Temperature</w:t>
      </w:r>
    </w:p>
    <w:p w14:paraId="5111DB73" w14:textId="278D8DE9" w:rsidR="009F1436" w:rsidRPr="009F1436" w:rsidRDefault="009F1436" w:rsidP="009F1436">
      <w:pPr>
        <w:pStyle w:val="bulletlist"/>
        <w:rPr>
          <w:lang w:val="en-IN"/>
        </w:rPr>
      </w:pPr>
      <w:r w:rsidRPr="009F1436">
        <w:rPr>
          <w:lang w:val="en-IN"/>
        </w:rPr>
        <w:t>Air Pollution</w:t>
      </w:r>
    </w:p>
    <w:p w14:paraId="710C709F" w14:textId="4037AA39" w:rsidR="00030A53" w:rsidRPr="00030A53" w:rsidRDefault="00B805AC" w:rsidP="00B805AC">
      <w:pPr>
        <w:ind w:firstLine="14.40pt"/>
        <w:jc w:val="both"/>
      </w:pPr>
      <w:r>
        <w:t>The reason for choosing Mean Temperature was that there</w:t>
      </w:r>
      <w:r w:rsidR="001E5FD3">
        <w:t xml:space="preserve"> were myths addressed by the WHO in [9] that warmer temperatures do not have a relationship with stopping the spread of this virus.</w:t>
      </w:r>
      <w:r w:rsidR="00294FAD">
        <w:t xml:space="preserve"> A research conducted by Harvard researches [10] also proved that temperature may not have anything to do with curbing this virus.</w:t>
      </w:r>
      <w:r w:rsidR="001E5FD3">
        <w:t xml:space="preserve"> </w:t>
      </w:r>
      <w:r>
        <w:t>Hence, we wanted to test thi</w:t>
      </w:r>
      <w:r w:rsidR="001E5FD3">
        <w:t>s</w:t>
      </w:r>
      <w:r w:rsidR="00294FAD">
        <w:t xml:space="preserve"> too</w:t>
      </w:r>
      <w:r>
        <w:t>. We also chose Air Pollution to see if it generally had a contributing factor towards the spread of this disease.</w:t>
      </w:r>
      <w:r w:rsidR="00C81605">
        <w:t xml:space="preserve"> </w:t>
      </w:r>
      <w:r w:rsidR="00C81605" w:rsidRPr="00C81605">
        <w:t>We collected these environmental attributes from the U.S. Climate Data [</w:t>
      </w:r>
      <w:r w:rsidR="00C81605">
        <w:t>23</w:t>
      </w:r>
      <w:r w:rsidR="00C81605" w:rsidRPr="00C81605">
        <w:t>] and from America’s Health Rankings [</w:t>
      </w:r>
      <w:r w:rsidR="00C81605" w:rsidRPr="00C81605">
        <w:t>25</w:t>
      </w:r>
      <w:r w:rsidR="00C81605" w:rsidRPr="00C81605">
        <w:t>].</w:t>
      </w:r>
    </w:p>
    <w:p w14:paraId="72826ABD" w14:textId="52F216B9" w:rsidR="00A24075" w:rsidRPr="00A24075" w:rsidRDefault="00A24075" w:rsidP="00A24075">
      <w:pPr>
        <w:pStyle w:val="Heading2"/>
      </w:pPr>
      <w:r w:rsidRPr="005B423A">
        <w:rPr>
          <w:lang w:val="en-IN"/>
        </w:rPr>
        <w:t>Chronic Diseases</w:t>
      </w:r>
    </w:p>
    <w:p w14:paraId="2DAA26DC" w14:textId="121FA88A" w:rsidR="009F1436" w:rsidRPr="005B520E" w:rsidRDefault="00B805AC" w:rsidP="00F80725">
      <w:pPr>
        <w:ind w:firstLine="14.40pt"/>
        <w:jc w:val="both"/>
      </w:pPr>
      <w:r>
        <w:t>W</w:t>
      </w:r>
      <w:r w:rsidR="00E43A44">
        <w:t>e collected information for various features</w:t>
      </w:r>
      <w:r>
        <w:t xml:space="preserve"> related to medical conditions</w:t>
      </w:r>
      <w:r w:rsidR="00E43A44">
        <w:t xml:space="preserve"> that we </w:t>
      </w:r>
      <w:r w:rsidR="00D00C6C">
        <w:t xml:space="preserve">hypothesized to have some effect on the spread of this disease. According to the </w:t>
      </w:r>
      <w:r w:rsidR="00B17D88">
        <w:t>Centers for Disease Control and Prevention (CDC)</w:t>
      </w:r>
      <w:r w:rsidR="00DE568A">
        <w:t xml:space="preserve"> [5]</w:t>
      </w:r>
      <w:r w:rsidR="00B17D88">
        <w:t xml:space="preserve">, </w:t>
      </w:r>
      <w:r w:rsidR="00DE568A">
        <w:t xml:space="preserve">the elderly and the </w:t>
      </w:r>
      <w:r w:rsidR="00B17D88">
        <w:t>people with underlying medical conditions are mentioned</w:t>
      </w:r>
      <w:r w:rsidR="00DE568A">
        <w:t xml:space="preserve"> to have a higher risk of falling severely ill due to the COVID-19 virus. Hence, we collected data for the number of cases for chronic illness in the various states in the US</w:t>
      </w:r>
      <w:r>
        <w:t>:</w:t>
      </w:r>
      <w:r w:rsidR="00DE568A">
        <w:t xml:space="preserve"> </w:t>
      </w:r>
    </w:p>
    <w:p w14:paraId="6CE8ECAE" w14:textId="4BAF16C1" w:rsidR="005B423A" w:rsidRPr="00F80725" w:rsidRDefault="00F80725" w:rsidP="00F80725">
      <w:pPr>
        <w:pStyle w:val="bulletlist"/>
        <w:rPr>
          <w:lang w:val="en-IN"/>
        </w:rPr>
      </w:pPr>
      <w:r w:rsidRPr="00F80725">
        <w:rPr>
          <w:lang w:val="en-IN"/>
        </w:rPr>
        <w:t>Asthma</w:t>
      </w:r>
    </w:p>
    <w:p w14:paraId="09F8D14C" w14:textId="77777777" w:rsidR="00F80725" w:rsidRPr="00F80725" w:rsidRDefault="00F80725" w:rsidP="00F80725">
      <w:pPr>
        <w:pStyle w:val="bulletlist"/>
        <w:rPr>
          <w:lang w:val="en-IN"/>
        </w:rPr>
      </w:pPr>
      <w:r w:rsidRPr="00F80725">
        <w:rPr>
          <w:lang w:val="en-IN"/>
        </w:rPr>
        <w:t>Diabetes</w:t>
      </w:r>
    </w:p>
    <w:p w14:paraId="3D8989CE" w14:textId="565BE916" w:rsidR="00F80725" w:rsidRPr="00F80725" w:rsidRDefault="00F80725" w:rsidP="00F80725">
      <w:pPr>
        <w:pStyle w:val="bulletlist"/>
        <w:rPr>
          <w:lang w:val="en-IN"/>
        </w:rPr>
      </w:pPr>
      <w:r w:rsidRPr="00F80725">
        <w:rPr>
          <w:lang w:val="en-IN"/>
        </w:rPr>
        <w:t>Six</w:t>
      </w:r>
      <w:r>
        <w:rPr>
          <w:lang w:val="en-IN"/>
        </w:rPr>
        <w:t xml:space="preserve"> </w:t>
      </w:r>
      <w:r w:rsidRPr="00F80725">
        <w:rPr>
          <w:lang w:val="en-IN"/>
        </w:rPr>
        <w:t>Plus</w:t>
      </w:r>
      <w:r>
        <w:rPr>
          <w:lang w:val="en-IN"/>
        </w:rPr>
        <w:t xml:space="preserve"> </w:t>
      </w:r>
      <w:r w:rsidRPr="00F80725">
        <w:rPr>
          <w:lang w:val="en-IN"/>
        </w:rPr>
        <w:t>Teeth</w:t>
      </w:r>
      <w:r>
        <w:rPr>
          <w:lang w:val="en-IN"/>
        </w:rPr>
        <w:t xml:space="preserve"> </w:t>
      </w:r>
      <w:r w:rsidRPr="00F80725">
        <w:rPr>
          <w:lang w:val="en-IN"/>
        </w:rPr>
        <w:t>Extractions</w:t>
      </w:r>
    </w:p>
    <w:p w14:paraId="53E42DF2" w14:textId="62FEF3B2" w:rsidR="00F80725" w:rsidRPr="00F80725" w:rsidRDefault="00F80725" w:rsidP="00F80725">
      <w:pPr>
        <w:pStyle w:val="bulletlist"/>
        <w:rPr>
          <w:lang w:val="en-IN"/>
        </w:rPr>
      </w:pPr>
      <w:r w:rsidRPr="00F80725">
        <w:rPr>
          <w:lang w:val="en-IN"/>
        </w:rPr>
        <w:t>High</w:t>
      </w:r>
      <w:r>
        <w:rPr>
          <w:lang w:val="en-IN"/>
        </w:rPr>
        <w:t xml:space="preserve"> </w:t>
      </w:r>
      <w:r w:rsidRPr="00F80725">
        <w:rPr>
          <w:lang w:val="en-IN"/>
        </w:rPr>
        <w:t>Blood</w:t>
      </w:r>
      <w:r>
        <w:rPr>
          <w:lang w:val="en-IN"/>
        </w:rPr>
        <w:t xml:space="preserve"> </w:t>
      </w:r>
      <w:r w:rsidRPr="00F80725">
        <w:rPr>
          <w:lang w:val="en-IN"/>
        </w:rPr>
        <w:t>Pressure</w:t>
      </w:r>
    </w:p>
    <w:p w14:paraId="5BA4DC1E" w14:textId="474DF9FA" w:rsidR="00F80725" w:rsidRPr="00F80725" w:rsidRDefault="00F80725" w:rsidP="00F80725">
      <w:pPr>
        <w:pStyle w:val="bulletlist"/>
        <w:rPr>
          <w:lang w:val="en-IN"/>
        </w:rPr>
      </w:pPr>
      <w:r w:rsidRPr="00F80725">
        <w:rPr>
          <w:lang w:val="en-IN"/>
        </w:rPr>
        <w:t>Multiple</w:t>
      </w:r>
      <w:r>
        <w:rPr>
          <w:lang w:val="en-IN"/>
        </w:rPr>
        <w:t xml:space="preserve"> </w:t>
      </w:r>
      <w:r w:rsidRPr="00F80725">
        <w:rPr>
          <w:lang w:val="en-IN"/>
        </w:rPr>
        <w:t>Chronic</w:t>
      </w:r>
      <w:r>
        <w:rPr>
          <w:lang w:val="en-IN"/>
        </w:rPr>
        <w:t xml:space="preserve"> </w:t>
      </w:r>
      <w:r w:rsidRPr="00F80725">
        <w:rPr>
          <w:lang w:val="en-IN"/>
        </w:rPr>
        <w:t>Conditions</w:t>
      </w:r>
      <w:r>
        <w:rPr>
          <w:lang w:val="en-IN"/>
        </w:rPr>
        <w:t xml:space="preserve"> </w:t>
      </w:r>
      <w:r w:rsidRPr="00F80725">
        <w:rPr>
          <w:lang w:val="en-IN"/>
        </w:rPr>
        <w:t>Seniors</w:t>
      </w:r>
    </w:p>
    <w:p w14:paraId="2758D312" w14:textId="45C873AF" w:rsidR="00F80725" w:rsidRPr="00F80725" w:rsidRDefault="00F80725" w:rsidP="00F80725">
      <w:pPr>
        <w:pStyle w:val="bulletlist"/>
        <w:rPr>
          <w:lang w:val="en-IN"/>
        </w:rPr>
      </w:pPr>
      <w:r w:rsidRPr="00F80725">
        <w:rPr>
          <w:lang w:val="en-IN"/>
        </w:rPr>
        <w:t>Heart</w:t>
      </w:r>
      <w:r>
        <w:rPr>
          <w:lang w:val="en-IN"/>
        </w:rPr>
        <w:t xml:space="preserve"> </w:t>
      </w:r>
      <w:r w:rsidRPr="00F80725">
        <w:rPr>
          <w:lang w:val="en-IN"/>
        </w:rPr>
        <w:t>Disease</w:t>
      </w:r>
    </w:p>
    <w:p w14:paraId="45211A9A" w14:textId="570B6177" w:rsidR="00F80725" w:rsidRPr="00F80725" w:rsidRDefault="00F80725" w:rsidP="00F80725">
      <w:pPr>
        <w:pStyle w:val="bulletlist"/>
        <w:rPr>
          <w:lang w:val="en-IN"/>
        </w:rPr>
      </w:pPr>
      <w:r w:rsidRPr="00F80725">
        <w:rPr>
          <w:lang w:val="en-IN"/>
        </w:rPr>
        <w:t>Heart</w:t>
      </w:r>
      <w:r>
        <w:rPr>
          <w:lang w:val="en-IN"/>
        </w:rPr>
        <w:t xml:space="preserve"> </w:t>
      </w:r>
      <w:r w:rsidRPr="00F80725">
        <w:rPr>
          <w:lang w:val="en-IN"/>
        </w:rPr>
        <w:t>Attack</w:t>
      </w:r>
    </w:p>
    <w:p w14:paraId="5C83D0EF" w14:textId="77777777" w:rsidR="00F80725" w:rsidRPr="00F80725" w:rsidRDefault="00F80725" w:rsidP="00F80725">
      <w:pPr>
        <w:pStyle w:val="bulletlist"/>
        <w:rPr>
          <w:lang w:val="en-IN"/>
        </w:rPr>
      </w:pPr>
      <w:r w:rsidRPr="00F80725">
        <w:rPr>
          <w:lang w:val="en-IN"/>
        </w:rPr>
        <w:t>Stroke</w:t>
      </w:r>
    </w:p>
    <w:p w14:paraId="6B5C6834" w14:textId="639171EC" w:rsidR="00F80725" w:rsidRDefault="00F80725" w:rsidP="00F80725">
      <w:pPr>
        <w:pStyle w:val="bulletlist"/>
        <w:rPr>
          <w:lang w:val="en-IN"/>
        </w:rPr>
      </w:pPr>
      <w:r w:rsidRPr="00F80725">
        <w:rPr>
          <w:lang w:val="en-IN"/>
        </w:rPr>
        <w:t>High</w:t>
      </w:r>
      <w:r>
        <w:rPr>
          <w:lang w:val="en-IN"/>
        </w:rPr>
        <w:t xml:space="preserve"> </w:t>
      </w:r>
      <w:r w:rsidRPr="00F80725">
        <w:rPr>
          <w:lang w:val="en-IN"/>
        </w:rPr>
        <w:t>Cholesterol</w:t>
      </w:r>
    </w:p>
    <w:p w14:paraId="10ADC71C" w14:textId="07973F65" w:rsidR="009303D9" w:rsidRPr="005B520E" w:rsidRDefault="00326965" w:rsidP="00326965">
      <w:pPr>
        <w:pStyle w:val="bulletlist"/>
        <w:numPr>
          <w:ilvl w:val="0"/>
          <w:numId w:val="0"/>
        </w:numPr>
      </w:pPr>
      <w:r>
        <w:rPr>
          <w:lang w:val="en-IN"/>
        </w:rPr>
        <w:tab/>
      </w:r>
      <w:r w:rsidR="00B805AC">
        <w:rPr>
          <w:lang w:val="en-IN"/>
        </w:rPr>
        <w:t xml:space="preserve">Apart from the above-mentioned features, we also calculated the number of cases per square mile area for each state. We wanted to find if this had a relation with the Population Density in every state in the US. Thus, </w:t>
      </w:r>
      <w:r>
        <w:rPr>
          <w:lang w:val="en-IN"/>
        </w:rPr>
        <w:t>a</w:t>
      </w:r>
      <w:r w:rsidR="00B805AC">
        <w:rPr>
          <w:lang w:val="en-IN"/>
        </w:rPr>
        <w:t xml:space="preserve">ll these factors </w:t>
      </w:r>
      <w:r w:rsidR="00B805AC" w:rsidRPr="00C81605">
        <w:rPr>
          <w:lang w:val="en-IN"/>
        </w:rPr>
        <w:t xml:space="preserve">were </w:t>
      </w:r>
      <w:r w:rsidR="00C81605" w:rsidRPr="00C81605">
        <w:rPr>
          <w:lang w:val="en-IN"/>
        </w:rPr>
        <w:t xml:space="preserve">collected from </w:t>
      </w:r>
      <w:r w:rsidR="00C81605" w:rsidRPr="00C81605">
        <w:t>America’s Health Rankings</w:t>
      </w:r>
      <w:r w:rsidR="00C81605" w:rsidRPr="00C81605">
        <w:rPr>
          <w:lang w:val="en-IN"/>
        </w:rPr>
        <w:t xml:space="preserve"> [</w:t>
      </w:r>
      <w:r w:rsidR="00C81605" w:rsidRPr="00C81605">
        <w:rPr>
          <w:lang w:val="en-IN"/>
        </w:rPr>
        <w:t>25</w:t>
      </w:r>
      <w:r w:rsidR="00C81605" w:rsidRPr="00C81605">
        <w:rPr>
          <w:lang w:val="en-IN"/>
        </w:rPr>
        <w:t>] and</w:t>
      </w:r>
      <w:r w:rsidR="00C81605">
        <w:rPr>
          <w:lang w:val="en-IN"/>
        </w:rPr>
        <w:t xml:space="preserve"> </w:t>
      </w:r>
      <w:r w:rsidR="00B805AC">
        <w:rPr>
          <w:lang w:val="en-IN"/>
        </w:rPr>
        <w:t>compiled together which served as our data set for this study</w:t>
      </w:r>
      <w:r>
        <w:rPr>
          <w:lang w:val="en-IN"/>
        </w:rPr>
        <w:t>.</w:t>
      </w:r>
    </w:p>
    <w:p w14:paraId="75BC2D46" w14:textId="765E0A7A" w:rsidR="009303D9" w:rsidRDefault="00937CE7" w:rsidP="006B6B66">
      <w:pPr>
        <w:pStyle w:val="Heading1"/>
      </w:pPr>
      <w:r>
        <w:t>Methodology</w:t>
      </w:r>
    </w:p>
    <w:p w14:paraId="6E09C0FA" w14:textId="067E93E7" w:rsidR="00937CE7" w:rsidRDefault="002914BD" w:rsidP="00E7596C">
      <w:pPr>
        <w:pStyle w:val="BodyText"/>
        <w:rPr>
          <w:lang w:val="en-IN"/>
        </w:rPr>
      </w:pPr>
      <w:r>
        <w:rPr>
          <w:lang w:val="en-IN"/>
        </w:rPr>
        <w:t>Since we had close to 30 features, we first proceeded to find out those features that had some relation to the number of cases. For this purpose, we used single linear regression and multiple linear regression models. In single linear regression, we found the relationships that each of the chosen features had individually with the number of cases. In multiple linear regression, we found what combination of features were strongly related to the number of cases. With this information, we shortened our list of attributes to those that had a relationship to the way the number of cases varied.</w:t>
      </w:r>
    </w:p>
    <w:p w14:paraId="6141B56D" w14:textId="5D3F14A3" w:rsidR="00FB139D" w:rsidRDefault="002914BD" w:rsidP="00FB139D">
      <w:pPr>
        <w:pStyle w:val="BodyText"/>
        <w:rPr>
          <w:lang w:val="en-IN"/>
        </w:rPr>
      </w:pPr>
      <w:r>
        <w:rPr>
          <w:lang w:val="en-IN"/>
        </w:rPr>
        <w:t xml:space="preserve">After deciding on the best attributes out of the chose list of features, we used those attributes with various machine </w:t>
      </w:r>
      <w:r>
        <w:rPr>
          <w:lang w:val="en-IN"/>
        </w:rPr>
        <w:t>learning algorithms to find out which algorithm fit our data set well.</w:t>
      </w:r>
      <w:bookmarkEnd w:id="3"/>
    </w:p>
    <w:p w14:paraId="7171DE0B" w14:textId="77777777" w:rsidR="00677C5A" w:rsidRDefault="00677C5A" w:rsidP="00677C5A">
      <w:pPr>
        <w:pStyle w:val="Heading2"/>
      </w:pPr>
      <w:r>
        <w:t>Linear Regression</w:t>
      </w:r>
    </w:p>
    <w:p w14:paraId="38603293" w14:textId="1512EE98" w:rsidR="00677C5A" w:rsidRDefault="00677C5A" w:rsidP="00677C5A">
      <w:pPr>
        <w:ind w:firstLine="14.40pt"/>
        <w:jc w:val="both"/>
      </w:pPr>
      <w:r>
        <w:t>Linear Regression tries to find the relationship between dependent(Y) and independent variable(X) []. It is a method to predict dependent variable(Y) based on the values of independent variable(X) [</w:t>
      </w:r>
      <w:r w:rsidR="006C409F">
        <w:t>17</w:t>
      </w:r>
      <w:r>
        <w:t xml:space="preserve">]. The following equation is used to represent a linear regression model. </w:t>
      </w:r>
    </w:p>
    <w:p w14:paraId="5D80FE81" w14:textId="77777777" w:rsidR="00677C5A" w:rsidRPr="00150C33" w:rsidRDefault="00677C5A" w:rsidP="00677C5A">
      <w:pPr>
        <w:jc w:val="both"/>
      </w:pPr>
    </w:p>
    <w:p w14:paraId="38B0712E" w14:textId="77777777" w:rsidR="00677C5A" w:rsidRPr="002E100F" w:rsidRDefault="00677C5A" w:rsidP="00677C5A">
      <m:oMathPara>
        <m:oMath>
          <m:r>
            <w:rPr>
              <w:rFonts w:ascii="Cambria Math" w:hAnsi="Cambria Math"/>
            </w:rPr>
            <m:t>Y =</m:t>
          </m:r>
          <m:sSub>
            <m:sSubPr>
              <m:ctrlPr>
                <w:rPr>
                  <w:rFonts w:ascii="Cambria Math" w:hAnsi="Cambria Math"/>
                </w:rPr>
              </m:ctrlPr>
            </m:sSubPr>
            <m:e>
              <m:r>
                <w:rPr>
                  <w:rFonts w:ascii="Cambria Math" w:hAnsi="Cambria Math"/>
                </w:rPr>
                <m:t>β</m:t>
              </m:r>
            </m:e>
            <m:sub>
              <m:r>
                <w:rPr>
                  <w:rFonts w:ascii="Cambria Math" w:hAnsi="Cambria Math"/>
                </w:rPr>
                <m:t>0</m:t>
              </m:r>
            </m:sub>
          </m:sSub>
          <m:r>
            <w:rPr>
              <w:rFonts w:ascii="Cambria Math" w:hAnsi="Cambria Math"/>
            </w:rPr>
            <m:t xml:space="preserve">+ </m:t>
          </m:r>
          <m:sSub>
            <m:sSubPr>
              <m:ctrlPr>
                <w:rPr>
                  <w:rFonts w:ascii="Cambria Math" w:hAnsi="Cambria Math"/>
                </w:rPr>
              </m:ctrlPr>
            </m:sSubPr>
            <m:e>
              <m:r>
                <w:rPr>
                  <w:rFonts w:ascii="Cambria Math" w:hAnsi="Cambria Math"/>
                </w:rPr>
                <m:t>β</m:t>
              </m:r>
            </m:e>
            <m:sub>
              <m:r>
                <w:rPr>
                  <w:rFonts w:ascii="Cambria Math" w:hAnsi="Cambria Math"/>
                </w:rPr>
                <m:t>1</m:t>
              </m:r>
            </m:sub>
          </m:sSub>
          <m:r>
            <w:rPr>
              <w:rFonts w:ascii="Cambria Math" w:hAnsi="Cambria Math"/>
            </w:rPr>
            <m:t xml:space="preserve">X+ ∈ </m:t>
          </m:r>
        </m:oMath>
      </m:oMathPara>
    </w:p>
    <w:p w14:paraId="75E7A156" w14:textId="77777777" w:rsidR="00677C5A" w:rsidRDefault="00677C5A" w:rsidP="00677C5A">
      <w:pPr>
        <w:jc w:val="both"/>
      </w:pPr>
      <w:r>
        <w:t xml:space="preserve">Here </w:t>
      </w:r>
      <m:oMath>
        <m:r>
          <w:rPr>
            <w:rFonts w:ascii="Cambria Math" w:hAnsi="Cambria Math"/>
          </w:rPr>
          <m:t>Y</m:t>
        </m:r>
      </m:oMath>
      <w:r>
        <w:t xml:space="preserve"> is the dependent variable, </w:t>
      </w:r>
      <m:oMath>
        <m:sSub>
          <m:sSubPr>
            <m:ctrlPr>
              <w:rPr>
                <w:rFonts w:ascii="Cambria Math" w:hAnsi="Cambria Math"/>
              </w:rPr>
            </m:ctrlPr>
          </m:sSubPr>
          <m:e>
            <m:r>
              <w:rPr>
                <w:rFonts w:ascii="Cambria Math" w:hAnsi="Cambria Math"/>
              </w:rPr>
              <m:t>β</m:t>
            </m:r>
          </m:e>
          <m:sub>
            <m:r>
              <w:rPr>
                <w:rFonts w:ascii="Cambria Math" w:hAnsi="Cambria Math"/>
              </w:rPr>
              <m:t>0</m:t>
            </m:r>
          </m:sub>
        </m:sSub>
      </m:oMath>
      <w:r>
        <w:t xml:space="preserve"> is the </w:t>
      </w:r>
      <m:oMath>
        <m:r>
          <w:rPr>
            <w:rFonts w:ascii="Cambria Math" w:hAnsi="Cambria Math"/>
          </w:rPr>
          <m:t>Y</m:t>
        </m:r>
      </m:oMath>
      <w:r>
        <w:t xml:space="preserve"> intercept, </w:t>
      </w:r>
      <m:oMath>
        <m:sSub>
          <m:sSubPr>
            <m:ctrlPr>
              <w:rPr>
                <w:rFonts w:ascii="Cambria Math" w:hAnsi="Cambria Math"/>
              </w:rPr>
            </m:ctrlPr>
          </m:sSubPr>
          <m:e>
            <m:r>
              <w:rPr>
                <w:rFonts w:ascii="Cambria Math" w:hAnsi="Cambria Math"/>
              </w:rPr>
              <m:t>β</m:t>
            </m:r>
          </m:e>
          <m:sub>
            <m:r>
              <w:rPr>
                <w:rFonts w:ascii="Cambria Math" w:hAnsi="Cambria Math"/>
              </w:rPr>
              <m:t>1</m:t>
            </m:r>
          </m:sub>
        </m:sSub>
      </m:oMath>
      <w:r>
        <w:t xml:space="preserve"> is the Slope, </w:t>
      </w:r>
      <m:oMath>
        <m:r>
          <w:rPr>
            <w:rFonts w:ascii="Cambria Math" w:hAnsi="Cambria Math"/>
          </w:rPr>
          <m:t>X</m:t>
        </m:r>
      </m:oMath>
      <w:r>
        <w:t xml:space="preserve"> is the independent variable and </w:t>
      </w:r>
      <m:oMath>
        <m:r>
          <w:rPr>
            <w:rFonts w:ascii="Cambria Math" w:hAnsi="Cambria Math"/>
          </w:rPr>
          <m:t>∈</m:t>
        </m:r>
      </m:oMath>
      <w:r>
        <w:t xml:space="preserve"> is the error. Here in our study the dependent variable is the number of cases and the independent variable is all our attributes like Population Details, Ethnic Race Details, Environmental factors and Chronic Disease Information. Figure 1 describes </w:t>
      </w:r>
      <w:proofErr w:type="gramStart"/>
      <w:r>
        <w:t>an</w:t>
      </w:r>
      <w:proofErr w:type="gramEnd"/>
      <w:r>
        <w:t xml:space="preserve"> graph of Linear Regression.</w:t>
      </w:r>
    </w:p>
    <w:p w14:paraId="43B77E37" w14:textId="65CA97D1" w:rsidR="00677C5A" w:rsidRDefault="00677C5A" w:rsidP="00677C5A">
      <w:pPr>
        <w:pStyle w:val="BodyText"/>
        <w:ind w:firstLine="0pt"/>
        <w:rPr>
          <w:lang w:val="en-IN"/>
        </w:rPr>
      </w:pPr>
    </w:p>
    <w:p w14:paraId="091F25F2" w14:textId="77777777" w:rsidR="00677C5A" w:rsidRDefault="00677C5A" w:rsidP="00677C5A">
      <w:pPr>
        <w:pStyle w:val="BodyText"/>
        <w:ind w:firstLine="0pt"/>
        <w:jc w:val="center"/>
        <w:rPr>
          <w:sz w:val="16"/>
          <w:szCs w:val="16"/>
        </w:rPr>
      </w:pPr>
      <w:r w:rsidRPr="00D56C34">
        <w:rPr>
          <w:noProof/>
        </w:rPr>
        <w:drawing>
          <wp:inline distT="0" distB="0" distL="0" distR="0" wp14:anchorId="5D1DF3A1" wp14:editId="611850E9">
            <wp:extent cx="2185060" cy="1740811"/>
            <wp:effectExtent l="0" t="0" r="0" b="0"/>
            <wp:docPr id="1" name="Picture 1" descr="A picture containing photo, different, table, larg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0"/>
                    <a:stretch>
                      <a:fillRect/>
                    </a:stretch>
                  </pic:blipFill>
                  <pic:spPr>
                    <a:xfrm>
                      <a:off x="0" y="0"/>
                      <a:ext cx="2200044" cy="1752749"/>
                    </a:xfrm>
                    <a:prstGeom prst="rect">
                      <a:avLst/>
                    </a:prstGeom>
                  </pic:spPr>
                </pic:pic>
              </a:graphicData>
            </a:graphic>
          </wp:inline>
        </w:drawing>
      </w:r>
    </w:p>
    <w:p w14:paraId="2B587098" w14:textId="62BE4D40" w:rsidR="00677C5A" w:rsidRDefault="00677C5A" w:rsidP="00677C5A">
      <w:pPr>
        <w:pStyle w:val="BodyText"/>
        <w:ind w:firstLine="0pt"/>
        <w:jc w:val="center"/>
        <w:rPr>
          <w:sz w:val="16"/>
          <w:szCs w:val="16"/>
        </w:rPr>
      </w:pPr>
      <w:r w:rsidRPr="00277A4A">
        <w:rPr>
          <w:sz w:val="16"/>
          <w:szCs w:val="16"/>
        </w:rPr>
        <w:t>Figure 1: Linear Regression</w:t>
      </w:r>
      <w:r>
        <w:rPr>
          <w:sz w:val="16"/>
          <w:szCs w:val="16"/>
        </w:rPr>
        <w:t xml:space="preserve"> [</w:t>
      </w:r>
      <w:r w:rsidR="006C409F">
        <w:rPr>
          <w:sz w:val="16"/>
          <w:szCs w:val="16"/>
          <w:lang w:val="en-US"/>
        </w:rPr>
        <w:t>16</w:t>
      </w:r>
      <w:r>
        <w:rPr>
          <w:sz w:val="16"/>
          <w:szCs w:val="16"/>
        </w:rPr>
        <w:t>]</w:t>
      </w:r>
    </w:p>
    <w:p w14:paraId="0935B901" w14:textId="4BF577C5" w:rsidR="00677C5A" w:rsidRDefault="00677C5A" w:rsidP="00677C5A">
      <w:pPr>
        <w:jc w:val="both"/>
      </w:pPr>
      <w:r>
        <w:t xml:space="preserve">We will be talking about 3 terms in this section. One is Coefficient, P-value and R-squared value. </w:t>
      </w:r>
      <w:r w:rsidRPr="002B74A2">
        <w:t>P-value in Linear Regression determines which attribute/feature is meaningful and can be kept in the regression model. P-value which is &lt; 0.05 indicate that we can reject the null hypothesis</w:t>
      </w:r>
      <w:r>
        <w:t xml:space="preserve"> for those variables</w:t>
      </w:r>
      <w:r w:rsidRPr="002B74A2">
        <w:t>. Null Hypothesis means there is no statistical significance between two variables.</w:t>
      </w:r>
      <w:r>
        <w:t xml:space="preserve"> </w:t>
      </w:r>
      <w:r w:rsidRPr="002B74A2">
        <w:t>R-squared is a statistical measure of how close the data are to the fitted regression line.</w:t>
      </w:r>
      <w:r>
        <w:t xml:space="preserve"> As mentioned in the previous section in our dataset we have split the dates into 5 different dates. We wanted to know if we can find an attribute which has a good relation by calculating P-value, Coefficients, R-squared value. And one more thing to add is </w:t>
      </w:r>
      <w:r w:rsidRPr="00277A4A">
        <w:t>Older adults and people of any age who have serious underlying medical conditions might be at higher risk for severe illness from COVID-19</w:t>
      </w:r>
      <w:r>
        <w:t xml:space="preserve"> </w:t>
      </w:r>
      <w:r w:rsidRPr="00277A4A">
        <w:t>[</w:t>
      </w:r>
      <w:r>
        <w:t>5</w:t>
      </w:r>
      <w:r w:rsidRPr="00277A4A">
        <w:t>]</w:t>
      </w:r>
      <w:r>
        <w:t>.</w:t>
      </w:r>
    </w:p>
    <w:p w14:paraId="230091CA" w14:textId="77777777" w:rsidR="00677C5A" w:rsidRPr="00277A4A" w:rsidRDefault="00677C5A" w:rsidP="00677C5A">
      <w:pPr>
        <w:jc w:val="both"/>
      </w:pPr>
    </w:p>
    <w:p w14:paraId="4427F52C" w14:textId="1BD92F92" w:rsidR="00677C5A" w:rsidRDefault="00677C5A" w:rsidP="00677C5A">
      <w:pPr>
        <w:pStyle w:val="Heading4"/>
        <w:rPr>
          <w:i w:val="0"/>
          <w:iCs w:val="0"/>
        </w:rPr>
      </w:pPr>
      <w:r>
        <w:t>Dataset Analysis till Feb 29</w:t>
      </w:r>
      <w:r w:rsidRPr="002B74A2">
        <w:rPr>
          <w:vertAlign w:val="superscript"/>
        </w:rPr>
        <w:t>th</w:t>
      </w:r>
      <w:r w:rsidRPr="005B520E">
        <w:t xml:space="preserve">: </w:t>
      </w:r>
      <w:r w:rsidRPr="00150C33">
        <w:rPr>
          <w:i w:val="0"/>
          <w:iCs w:val="0"/>
        </w:rPr>
        <w:t>There were hardly 68 cases till Feb 29</w:t>
      </w:r>
      <w:r w:rsidRPr="00150C33">
        <w:rPr>
          <w:i w:val="0"/>
          <w:iCs w:val="0"/>
          <w:vertAlign w:val="superscript"/>
        </w:rPr>
        <w:t xml:space="preserve">th </w:t>
      </w:r>
      <w:r w:rsidRPr="00150C33">
        <w:rPr>
          <w:i w:val="0"/>
          <w:iCs w:val="0"/>
        </w:rPr>
        <w:t>[</w:t>
      </w:r>
      <w:r w:rsidR="006C409F">
        <w:rPr>
          <w:i w:val="0"/>
          <w:iCs w:val="0"/>
        </w:rPr>
        <w:t>18</w:t>
      </w:r>
      <w:r w:rsidRPr="00150C33">
        <w:rPr>
          <w:i w:val="0"/>
          <w:iCs w:val="0"/>
        </w:rPr>
        <w:t xml:space="preserve">]. P-Value did not give much significant information on the attributes. So R-squared value is calculated for all the attributes. Figure 2 shows the values of coefficient, P-value and R-squared value of all the independent variables. Other Race and Asian Race, Two or More Race seemed to have a larger R-squared value compared to other attributes. So we can infer that the corona virus spread was more where there were huge Asian population. </w:t>
      </w:r>
      <w:r>
        <w:rPr>
          <w:i w:val="0"/>
          <w:iCs w:val="0"/>
        </w:rPr>
        <w:t>Chronic diseases like Asthma, Diabetes, High Blood pressure, Multiple Chronic Conditions and High Cholestrol are having significant relation as shown in the figure 2.</w:t>
      </w:r>
    </w:p>
    <w:p w14:paraId="7542FF1A" w14:textId="26417851" w:rsidR="00677C5A" w:rsidRDefault="00677C5A" w:rsidP="00677C5A">
      <w:pPr>
        <w:jc w:val="both"/>
        <w:rPr>
          <w:noProof/>
        </w:rPr>
      </w:pPr>
    </w:p>
    <w:p w14:paraId="5052B487" w14:textId="59EE3AC9" w:rsidR="00677C5A" w:rsidRPr="006136CB" w:rsidRDefault="00677C5A" w:rsidP="00677C5A">
      <w:pPr>
        <w:pStyle w:val="Heading4"/>
        <w:rPr>
          <w:i w:val="0"/>
          <w:iCs w:val="0"/>
        </w:rPr>
      </w:pPr>
      <w:r>
        <w:t>Dataset Analysis till Mar 17</w:t>
      </w:r>
      <w:r w:rsidRPr="002B74A2">
        <w:rPr>
          <w:vertAlign w:val="superscript"/>
        </w:rPr>
        <w:t>th</w:t>
      </w:r>
      <w:r w:rsidRPr="005B520E">
        <w:t>:</w:t>
      </w:r>
      <w:r>
        <w:t xml:space="preserve"> </w:t>
      </w:r>
      <w:r w:rsidRPr="00150C33">
        <w:rPr>
          <w:i w:val="0"/>
          <w:iCs w:val="0"/>
        </w:rPr>
        <w:t xml:space="preserve">The reason for taking the </w:t>
      </w:r>
      <w:r>
        <w:rPr>
          <w:i w:val="0"/>
          <w:iCs w:val="0"/>
        </w:rPr>
        <w:t>number of cases</w:t>
      </w:r>
      <w:r w:rsidRPr="00150C33">
        <w:rPr>
          <w:i w:val="0"/>
          <w:iCs w:val="0"/>
        </w:rPr>
        <w:t xml:space="preserve"> till March 17</w:t>
      </w:r>
      <w:r w:rsidRPr="00150C33">
        <w:rPr>
          <w:i w:val="0"/>
          <w:iCs w:val="0"/>
          <w:vertAlign w:val="superscript"/>
        </w:rPr>
        <w:t>th</w:t>
      </w:r>
      <w:r w:rsidRPr="00150C33">
        <w:rPr>
          <w:i w:val="0"/>
          <w:iCs w:val="0"/>
        </w:rPr>
        <w:t xml:space="preserve"> was after March 17</w:t>
      </w:r>
      <w:r w:rsidRPr="00150C33">
        <w:rPr>
          <w:i w:val="0"/>
          <w:iCs w:val="0"/>
          <w:vertAlign w:val="superscript"/>
        </w:rPr>
        <w:t>th</w:t>
      </w:r>
      <w:r w:rsidRPr="00150C33">
        <w:rPr>
          <w:i w:val="0"/>
          <w:iCs w:val="0"/>
        </w:rPr>
        <w:t xml:space="preserve"> there was an exponential increase in the number of cases in United States. Till March 17</w:t>
      </w:r>
      <w:r w:rsidRPr="00150C33">
        <w:rPr>
          <w:i w:val="0"/>
          <w:iCs w:val="0"/>
          <w:vertAlign w:val="superscript"/>
        </w:rPr>
        <w:t>th</w:t>
      </w:r>
      <w:r w:rsidRPr="00150C33">
        <w:rPr>
          <w:i w:val="0"/>
          <w:iCs w:val="0"/>
        </w:rPr>
        <w:t xml:space="preserve"> United States had about 6</w:t>
      </w:r>
      <w:r>
        <w:rPr>
          <w:i w:val="0"/>
          <w:iCs w:val="0"/>
        </w:rPr>
        <w:t>,</w:t>
      </w:r>
      <w:r w:rsidRPr="00150C33">
        <w:rPr>
          <w:i w:val="0"/>
          <w:iCs w:val="0"/>
        </w:rPr>
        <w:t>397 cases[</w:t>
      </w:r>
      <w:r w:rsidR="006C409F">
        <w:rPr>
          <w:i w:val="0"/>
          <w:iCs w:val="0"/>
        </w:rPr>
        <w:t>18</w:t>
      </w:r>
      <w:r w:rsidRPr="00150C33">
        <w:rPr>
          <w:i w:val="0"/>
          <w:iCs w:val="0"/>
        </w:rPr>
        <w:t>]. So, before the exponential increase</w:t>
      </w:r>
      <w:r>
        <w:rPr>
          <w:i w:val="0"/>
          <w:iCs w:val="0"/>
        </w:rPr>
        <w:t xml:space="preserve"> P</w:t>
      </w:r>
      <w:r w:rsidRPr="00150C33">
        <w:rPr>
          <w:i w:val="0"/>
          <w:iCs w:val="0"/>
        </w:rPr>
        <w:t xml:space="preserve">-value, </w:t>
      </w:r>
      <w:r>
        <w:rPr>
          <w:i w:val="0"/>
          <w:iCs w:val="0"/>
        </w:rPr>
        <w:t>R</w:t>
      </w:r>
      <w:r w:rsidRPr="00150C33">
        <w:rPr>
          <w:i w:val="0"/>
          <w:iCs w:val="0"/>
        </w:rPr>
        <w:t xml:space="preserve">-squared value and the coefficients are calculated </w:t>
      </w:r>
      <w:r>
        <w:rPr>
          <w:i w:val="0"/>
          <w:iCs w:val="0"/>
        </w:rPr>
        <w:t>and the results were analysed</w:t>
      </w:r>
      <w:r w:rsidRPr="00150C33">
        <w:rPr>
          <w:i w:val="0"/>
          <w:iCs w:val="0"/>
        </w:rPr>
        <w:t xml:space="preserve"> to </w:t>
      </w:r>
      <w:r>
        <w:rPr>
          <w:i w:val="0"/>
          <w:iCs w:val="0"/>
        </w:rPr>
        <w:t xml:space="preserve">see </w:t>
      </w:r>
      <w:r w:rsidRPr="00150C33">
        <w:rPr>
          <w:i w:val="0"/>
          <w:iCs w:val="0"/>
        </w:rPr>
        <w:t xml:space="preserve">if there </w:t>
      </w:r>
      <w:r>
        <w:rPr>
          <w:i w:val="0"/>
          <w:iCs w:val="0"/>
        </w:rPr>
        <w:t>are</w:t>
      </w:r>
      <w:r w:rsidRPr="00150C33">
        <w:rPr>
          <w:i w:val="0"/>
          <w:iCs w:val="0"/>
        </w:rPr>
        <w:t xml:space="preserve"> any attribute which has the significant relation with number of cases </w:t>
      </w:r>
      <w:r>
        <w:rPr>
          <w:i w:val="0"/>
          <w:iCs w:val="0"/>
        </w:rPr>
        <w:t xml:space="preserve">that has </w:t>
      </w:r>
    </w:p>
    <w:p w14:paraId="38B1763F" w14:textId="3016ED00" w:rsidR="00677C5A" w:rsidRDefault="00677C5A" w:rsidP="00677C5A">
      <w:pPr>
        <w:jc w:val="both"/>
      </w:pPr>
      <w:r w:rsidRPr="00965987">
        <w:rPr>
          <w:noProof/>
        </w:rPr>
        <w:drawing>
          <wp:inline distT="0" distB="0" distL="0" distR="0" wp14:anchorId="50EBEA22" wp14:editId="7BA7CC7C">
            <wp:extent cx="3089275" cy="2956560"/>
            <wp:effectExtent l="0" t="0" r="0" b="0"/>
            <wp:docPr id="5" name="Picture 4" descr="A screenshot of a cell phone&#10;&#10;Description automatically generated">
              <a:extLst xmlns:a="http://purl.oclc.org/ooxml/drawingml/main">
                <a:ext uri="{FF2B5EF4-FFF2-40B4-BE49-F238E27FC236}">
                  <a16:creationId xmlns:a16="http://schemas.microsoft.com/office/drawing/2014/main" id="{436E0F8A-0BD1-C24A-9360-8010749C897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4">
                      <a:extLst>
                        <a:ext uri="{FF2B5EF4-FFF2-40B4-BE49-F238E27FC236}">
                          <a16:creationId xmlns:a16="http://schemas.microsoft.com/office/drawing/2014/main" id="{436E0F8A-0BD1-C24A-9360-8010749C897A}"/>
                        </a:ext>
                      </a:extLst>
                    </pic:cNvPr>
                    <pic:cNvPicPr>
                      <a:picLocks noChangeAspect="1"/>
                    </pic:cNvPicPr>
                  </pic:nvPicPr>
                  <pic:blipFill>
                    <a:blip r:embed="rId11"/>
                    <a:stretch>
                      <a:fillRect/>
                    </a:stretch>
                  </pic:blipFill>
                  <pic:spPr>
                    <a:xfrm>
                      <a:off x="0" y="0"/>
                      <a:ext cx="3095527" cy="2962543"/>
                    </a:xfrm>
                    <a:prstGeom prst="rect">
                      <a:avLst/>
                    </a:prstGeom>
                  </pic:spPr>
                </pic:pic>
              </a:graphicData>
            </a:graphic>
          </wp:inline>
        </w:drawing>
      </w:r>
    </w:p>
    <w:p w14:paraId="7A8EE6FF" w14:textId="24D7EF68" w:rsidR="00677C5A" w:rsidRDefault="00677C5A" w:rsidP="00677C5A">
      <w:pPr>
        <w:rPr>
          <w:sz w:val="16"/>
          <w:szCs w:val="16"/>
          <w:vertAlign w:val="superscript"/>
        </w:rPr>
      </w:pPr>
      <w:r w:rsidRPr="00277A4A">
        <w:rPr>
          <w:sz w:val="16"/>
          <w:szCs w:val="16"/>
        </w:rPr>
        <w:t>Figure 2: Dataset Analysis till Feb 29</w:t>
      </w:r>
      <w:r w:rsidRPr="006136CB">
        <w:rPr>
          <w:sz w:val="16"/>
          <w:szCs w:val="16"/>
          <w:vertAlign w:val="superscript"/>
        </w:rPr>
        <w:t>th</w:t>
      </w:r>
    </w:p>
    <w:p w14:paraId="0B082AF2" w14:textId="77777777" w:rsidR="00677C5A" w:rsidRDefault="00677C5A" w:rsidP="00677C5A">
      <w:pPr>
        <w:rPr>
          <w:sz w:val="16"/>
          <w:szCs w:val="16"/>
          <w:vertAlign w:val="superscript"/>
        </w:rPr>
      </w:pPr>
    </w:p>
    <w:p w14:paraId="5AA2FAEB" w14:textId="71CD83D8" w:rsidR="00677C5A" w:rsidRDefault="00677C5A" w:rsidP="00677C5A">
      <w:pPr>
        <w:jc w:val="both"/>
      </w:pPr>
      <w:r>
        <w:t>contributed to the community spread</w:t>
      </w:r>
      <w:r w:rsidRPr="00150C33">
        <w:t>.</w:t>
      </w:r>
      <w:r>
        <w:t xml:space="preserve"> </w:t>
      </w:r>
      <w:r w:rsidRPr="00150C33">
        <w:t xml:space="preserve">Figure </w:t>
      </w:r>
      <w:r>
        <w:t>3</w:t>
      </w:r>
      <w:r w:rsidRPr="00150C33">
        <w:t xml:space="preserve"> shows the values of coefficient, P-value and R-squared value of all the independent variables.</w:t>
      </w:r>
      <w:r>
        <w:t xml:space="preserve"> Asian Race is having the highest R-squared value </w:t>
      </w:r>
      <w:proofErr w:type="spellStart"/>
      <w:r>
        <w:t>amoung</w:t>
      </w:r>
      <w:proofErr w:type="spellEnd"/>
      <w:r>
        <w:t xml:space="preserve"> all the other attributes. This means that till March 17</w:t>
      </w:r>
      <w:r w:rsidRPr="0086645E">
        <w:rPr>
          <w:vertAlign w:val="superscript"/>
        </w:rPr>
        <w:t>th</w:t>
      </w:r>
      <w:r>
        <w:t xml:space="preserve">, the states which had </w:t>
      </w:r>
      <w:proofErr w:type="gramStart"/>
      <w:r>
        <w:t>more</w:t>
      </w:r>
      <w:proofErr w:type="gramEnd"/>
      <w:r>
        <w:t xml:space="preserve"> number of Asians had more number of coronavirus cases compared to other states. All the chronic attributes taken except for heart disease and stroke are having significant relation with the number of cases.</w:t>
      </w:r>
    </w:p>
    <w:p w14:paraId="7447EBC7" w14:textId="77777777" w:rsidR="00677C5A" w:rsidRDefault="00677C5A" w:rsidP="00677C5A">
      <w:pPr>
        <w:jc w:val="both"/>
        <w:rPr>
          <w:sz w:val="16"/>
          <w:szCs w:val="16"/>
        </w:rPr>
      </w:pPr>
    </w:p>
    <w:p w14:paraId="793AFBA8" w14:textId="1B3756F5" w:rsidR="00677C5A" w:rsidRDefault="00677C5A" w:rsidP="00677C5A">
      <w:pPr>
        <w:rPr>
          <w:sz w:val="16"/>
          <w:szCs w:val="16"/>
        </w:rPr>
      </w:pPr>
      <w:r w:rsidRPr="0086645E">
        <w:rPr>
          <w:noProof/>
        </w:rPr>
        <w:drawing>
          <wp:inline distT="0" distB="0" distL="0" distR="0" wp14:anchorId="6D5341D2" wp14:editId="384ACF9A">
            <wp:extent cx="3089910" cy="2819400"/>
            <wp:effectExtent l="0" t="0" r="0" b="0"/>
            <wp:docPr id="3" name="Picture 2">
              <a:extLst xmlns:a="http://purl.oclc.org/ooxml/drawingml/main">
                <a:ext uri="{FF2B5EF4-FFF2-40B4-BE49-F238E27FC236}">
                  <a16:creationId xmlns:a16="http://schemas.microsoft.com/office/drawing/2014/main" id="{DF08503F-DF99-7C4C-A5C2-74B418DD4918}"/>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2">
                      <a:extLst>
                        <a:ext uri="{FF2B5EF4-FFF2-40B4-BE49-F238E27FC236}">
                          <a16:creationId xmlns:a16="http://schemas.microsoft.com/office/drawing/2014/main" id="{DF08503F-DF99-7C4C-A5C2-74B418DD4918}"/>
                        </a:ext>
                      </a:extLst>
                    </pic:cNvPr>
                    <pic:cNvPicPr>
                      <a:picLocks noChangeAspect="1"/>
                    </pic:cNvPicPr>
                  </pic:nvPicPr>
                  <pic:blipFill>
                    <a:blip r:embed="rId12"/>
                    <a:stretch>
                      <a:fillRect/>
                    </a:stretch>
                  </pic:blipFill>
                  <pic:spPr>
                    <a:xfrm>
                      <a:off x="0" y="0"/>
                      <a:ext cx="3089910" cy="2819400"/>
                    </a:xfrm>
                    <a:prstGeom prst="rect">
                      <a:avLst/>
                    </a:prstGeom>
                  </pic:spPr>
                </pic:pic>
              </a:graphicData>
            </a:graphic>
          </wp:inline>
        </w:drawing>
      </w:r>
    </w:p>
    <w:p w14:paraId="399F555C" w14:textId="5622AED7" w:rsidR="00677C5A" w:rsidRDefault="00677C5A" w:rsidP="00677C5A">
      <w:pPr>
        <w:rPr>
          <w:sz w:val="16"/>
          <w:szCs w:val="16"/>
          <w:vertAlign w:val="superscript"/>
        </w:rPr>
      </w:pPr>
      <w:r w:rsidRPr="00277A4A">
        <w:rPr>
          <w:sz w:val="16"/>
          <w:szCs w:val="16"/>
        </w:rPr>
        <w:t xml:space="preserve">Figure </w:t>
      </w:r>
      <w:r>
        <w:rPr>
          <w:sz w:val="16"/>
          <w:szCs w:val="16"/>
        </w:rPr>
        <w:t>3</w:t>
      </w:r>
      <w:r w:rsidRPr="00277A4A">
        <w:rPr>
          <w:sz w:val="16"/>
          <w:szCs w:val="16"/>
        </w:rPr>
        <w:t xml:space="preserve">: Dataset Analysis till </w:t>
      </w:r>
      <w:r>
        <w:rPr>
          <w:sz w:val="16"/>
          <w:szCs w:val="16"/>
        </w:rPr>
        <w:t>Mar</w:t>
      </w:r>
      <w:r w:rsidRPr="00277A4A">
        <w:rPr>
          <w:sz w:val="16"/>
          <w:szCs w:val="16"/>
        </w:rPr>
        <w:t xml:space="preserve"> </w:t>
      </w:r>
      <w:r>
        <w:rPr>
          <w:sz w:val="16"/>
          <w:szCs w:val="16"/>
        </w:rPr>
        <w:t>17</w:t>
      </w:r>
      <w:r w:rsidRPr="006136CB">
        <w:rPr>
          <w:sz w:val="16"/>
          <w:szCs w:val="16"/>
          <w:vertAlign w:val="superscript"/>
        </w:rPr>
        <w:t>th</w:t>
      </w:r>
    </w:p>
    <w:p w14:paraId="350FC182" w14:textId="77777777" w:rsidR="00677C5A" w:rsidRPr="00677C5A" w:rsidRDefault="00677C5A" w:rsidP="00677C5A">
      <w:pPr>
        <w:rPr>
          <w:sz w:val="16"/>
          <w:szCs w:val="16"/>
        </w:rPr>
      </w:pPr>
    </w:p>
    <w:p w14:paraId="294BEF4E" w14:textId="488A17EC" w:rsidR="00677C5A" w:rsidRPr="00677C5A" w:rsidRDefault="00677C5A" w:rsidP="00677C5A">
      <w:pPr>
        <w:pStyle w:val="Heading4"/>
        <w:rPr>
          <w:i w:val="0"/>
          <w:iCs w:val="0"/>
        </w:rPr>
      </w:pPr>
      <w:r>
        <w:t>Dataset Analysis till Mar 31</w:t>
      </w:r>
      <w:r w:rsidRPr="00677C5A">
        <w:rPr>
          <w:vertAlign w:val="superscript"/>
        </w:rPr>
        <w:t>st</w:t>
      </w:r>
      <w:r w:rsidRPr="005B520E">
        <w:t>:</w:t>
      </w:r>
      <w:r w:rsidRPr="00277A4A">
        <w:t xml:space="preserve"> </w:t>
      </w:r>
      <w:r w:rsidRPr="00677C5A">
        <w:rPr>
          <w:i w:val="0"/>
          <w:iCs w:val="0"/>
        </w:rPr>
        <w:t>There were about 10,000 cases in United States on March 31</w:t>
      </w:r>
      <w:r w:rsidRPr="00677C5A">
        <w:rPr>
          <w:i w:val="0"/>
          <w:iCs w:val="0"/>
          <w:vertAlign w:val="superscript"/>
        </w:rPr>
        <w:t xml:space="preserve">st </w:t>
      </w:r>
      <w:r w:rsidRPr="00677C5A">
        <w:rPr>
          <w:i w:val="0"/>
          <w:iCs w:val="0"/>
        </w:rPr>
        <w:t>[</w:t>
      </w:r>
      <w:r w:rsidR="006C409F">
        <w:rPr>
          <w:i w:val="0"/>
          <w:iCs w:val="0"/>
        </w:rPr>
        <w:t>18</w:t>
      </w:r>
      <w:r w:rsidRPr="00677C5A">
        <w:rPr>
          <w:i w:val="0"/>
          <w:iCs w:val="0"/>
        </w:rPr>
        <w:t>]. Figure 4 shows the values of coefficient, P-value and R-squared value of all the independent variables. From the previous dataset, only asian race, two or more race and other race had significant relation with the number of cases but with this data white race, black or african race has more significant relation with the number of cases and we could infer that the community spread has started. All the chronic attributes taken except for heart disease and stroke are having significant relation with the number of cases.</w:t>
      </w:r>
    </w:p>
    <w:p w14:paraId="60665E34" w14:textId="77777777" w:rsidR="00677C5A" w:rsidRPr="00677C5A" w:rsidRDefault="00677C5A" w:rsidP="00677C5A">
      <w:pPr>
        <w:jc w:val="both"/>
      </w:pPr>
    </w:p>
    <w:p w14:paraId="24A31B58" w14:textId="797D37CB" w:rsidR="00677C5A" w:rsidRPr="00677C5A" w:rsidRDefault="00677C5A" w:rsidP="00677C5A">
      <w:pPr>
        <w:pStyle w:val="BodyText"/>
        <w:ind w:firstLine="0pt"/>
        <w:jc w:val="center"/>
        <w:rPr>
          <w:lang w:val="en-US"/>
        </w:rPr>
      </w:pPr>
      <w:r w:rsidRPr="00965987">
        <w:rPr>
          <w:noProof/>
        </w:rPr>
        <w:drawing>
          <wp:inline distT="0" distB="0" distL="0" distR="0" wp14:anchorId="11AD7A8C" wp14:editId="7B6BCFB4">
            <wp:extent cx="3089910" cy="2346960"/>
            <wp:effectExtent l="0" t="0" r="0" b="0"/>
            <wp:docPr id="4" name="Picture 2" descr="A close up of text on a white background&#10;&#10;Description automatically generated">
              <a:extLst xmlns:a="http://purl.oclc.org/ooxml/drawingml/main">
                <a:ext uri="{FF2B5EF4-FFF2-40B4-BE49-F238E27FC236}">
                  <a16:creationId xmlns:a16="http://schemas.microsoft.com/office/drawing/2014/main" id="{5E188C98-B45F-8C4B-9C45-39C0A401A2C4}"/>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2">
                      <a:extLst>
                        <a:ext uri="{FF2B5EF4-FFF2-40B4-BE49-F238E27FC236}">
                          <a16:creationId xmlns:a16="http://schemas.microsoft.com/office/drawing/2014/main" id="{5E188C98-B45F-8C4B-9C45-39C0A401A2C4}"/>
                        </a:ext>
                      </a:extLst>
                    </pic:cNvPr>
                    <pic:cNvPicPr>
                      <a:picLocks noChangeAspect="1"/>
                    </pic:cNvPicPr>
                  </pic:nvPicPr>
                  <pic:blipFill>
                    <a:blip r:embed="rId13"/>
                    <a:stretch>
                      <a:fillRect/>
                    </a:stretch>
                  </pic:blipFill>
                  <pic:spPr>
                    <a:xfrm>
                      <a:off x="0" y="0"/>
                      <a:ext cx="3089910" cy="2346960"/>
                    </a:xfrm>
                    <a:prstGeom prst="rect">
                      <a:avLst/>
                    </a:prstGeom>
                  </pic:spPr>
                </pic:pic>
              </a:graphicData>
            </a:graphic>
          </wp:inline>
        </w:drawing>
      </w:r>
      <w:r w:rsidRPr="00277A4A">
        <w:rPr>
          <w:sz w:val="16"/>
          <w:szCs w:val="16"/>
          <w:lang w:val="en-IN"/>
        </w:rPr>
        <w:t xml:space="preserve">Figure 5: Dataset analysis till </w:t>
      </w:r>
      <w:r>
        <w:rPr>
          <w:sz w:val="16"/>
          <w:szCs w:val="16"/>
          <w:lang w:val="en-IN"/>
        </w:rPr>
        <w:t>Mar</w:t>
      </w:r>
      <w:r w:rsidRPr="00277A4A">
        <w:rPr>
          <w:sz w:val="16"/>
          <w:szCs w:val="16"/>
          <w:lang w:val="en-IN"/>
        </w:rPr>
        <w:t xml:space="preserve"> </w:t>
      </w:r>
      <w:r>
        <w:rPr>
          <w:sz w:val="16"/>
          <w:szCs w:val="16"/>
          <w:lang w:val="en-IN"/>
        </w:rPr>
        <w:t>31</w:t>
      </w:r>
      <w:r w:rsidRPr="00677C5A">
        <w:rPr>
          <w:sz w:val="16"/>
          <w:szCs w:val="16"/>
          <w:vertAlign w:val="superscript"/>
          <w:lang w:val="en-IN"/>
        </w:rPr>
        <w:t>st</w:t>
      </w:r>
      <w:r>
        <w:rPr>
          <w:sz w:val="16"/>
          <w:szCs w:val="16"/>
          <w:lang w:val="en-IN"/>
        </w:rPr>
        <w:t xml:space="preserve"> </w:t>
      </w:r>
    </w:p>
    <w:p w14:paraId="679CE276" w14:textId="77F2B708" w:rsidR="00677C5A" w:rsidRDefault="00677C5A" w:rsidP="00677C5A">
      <w:pPr>
        <w:pStyle w:val="Heading4"/>
        <w:rPr>
          <w:i w:val="0"/>
          <w:iCs w:val="0"/>
        </w:rPr>
      </w:pPr>
      <w:r>
        <w:t>Dataset Analysis till Apr 19</w:t>
      </w:r>
      <w:r w:rsidRPr="00677C5A">
        <w:rPr>
          <w:vertAlign w:val="superscript"/>
        </w:rPr>
        <w:t>th</w:t>
      </w:r>
      <w:r w:rsidRPr="005B520E">
        <w:t xml:space="preserve">: </w:t>
      </w:r>
      <w:r w:rsidRPr="00677C5A">
        <w:rPr>
          <w:i w:val="0"/>
          <w:iCs w:val="0"/>
        </w:rPr>
        <w:t>There were about 750,000 cases in United States on March 31</w:t>
      </w:r>
      <w:r w:rsidRPr="00677C5A">
        <w:rPr>
          <w:i w:val="0"/>
          <w:iCs w:val="0"/>
          <w:vertAlign w:val="superscript"/>
        </w:rPr>
        <w:t xml:space="preserve">st </w:t>
      </w:r>
      <w:r w:rsidRPr="00677C5A">
        <w:rPr>
          <w:i w:val="0"/>
          <w:iCs w:val="0"/>
        </w:rPr>
        <w:t>[</w:t>
      </w:r>
      <w:r w:rsidR="006C409F">
        <w:rPr>
          <w:i w:val="0"/>
          <w:iCs w:val="0"/>
        </w:rPr>
        <w:t>18</w:t>
      </w:r>
      <w:r w:rsidRPr="00677C5A">
        <w:rPr>
          <w:i w:val="0"/>
          <w:iCs w:val="0"/>
        </w:rPr>
        <w:t>]. Population, Black or African Race, White Race are having significant relation with the dependent variable which is the total number of cases. We can infer that the states which are having Higher population, White race, Black or African Race, Other Race are having more corona spread. Again with this dataset all chronic diseases except for stroke are having a good relation with the attributes.</w:t>
      </w:r>
    </w:p>
    <w:p w14:paraId="473207B7" w14:textId="77777777" w:rsidR="00677C5A" w:rsidRPr="00677C5A" w:rsidRDefault="00677C5A" w:rsidP="00677C5A"/>
    <w:p w14:paraId="21AF3789" w14:textId="1D3B5F5B" w:rsidR="00677C5A" w:rsidRDefault="00677C5A" w:rsidP="00677C5A">
      <w:r w:rsidRPr="00965987">
        <w:rPr>
          <w:noProof/>
        </w:rPr>
        <w:drawing>
          <wp:inline distT="0" distB="0" distL="0" distR="0" wp14:anchorId="48D773FD" wp14:editId="49692532">
            <wp:extent cx="3089910" cy="2880360"/>
            <wp:effectExtent l="0" t="0" r="0" b="0"/>
            <wp:docPr id="6" name="Picture 2" descr="A close up of text on a white background&#10;&#10;Description automatically generated">
              <a:extLst xmlns:a="http://purl.oclc.org/ooxml/drawingml/main">
                <a:ext uri="{FF2B5EF4-FFF2-40B4-BE49-F238E27FC236}">
                  <a16:creationId xmlns:a16="http://schemas.microsoft.com/office/drawing/2014/main" id="{7DD36991-64C4-8A4D-A959-9E6D529F7686}"/>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2">
                      <a:extLst>
                        <a:ext uri="{FF2B5EF4-FFF2-40B4-BE49-F238E27FC236}">
                          <a16:creationId xmlns:a16="http://schemas.microsoft.com/office/drawing/2014/main" id="{7DD36991-64C4-8A4D-A959-9E6D529F7686}"/>
                        </a:ext>
                      </a:extLst>
                    </pic:cNvPr>
                    <pic:cNvPicPr>
                      <a:picLocks noChangeAspect="1"/>
                    </pic:cNvPicPr>
                  </pic:nvPicPr>
                  <pic:blipFill>
                    <a:blip r:embed="rId14"/>
                    <a:stretch>
                      <a:fillRect/>
                    </a:stretch>
                  </pic:blipFill>
                  <pic:spPr>
                    <a:xfrm>
                      <a:off x="0" y="0"/>
                      <a:ext cx="3089910" cy="2880360"/>
                    </a:xfrm>
                    <a:prstGeom prst="rect">
                      <a:avLst/>
                    </a:prstGeom>
                  </pic:spPr>
                </pic:pic>
              </a:graphicData>
            </a:graphic>
          </wp:inline>
        </w:drawing>
      </w:r>
    </w:p>
    <w:p w14:paraId="09C5E8F9" w14:textId="58B26624" w:rsidR="00677C5A" w:rsidRPr="00677C5A" w:rsidRDefault="00677C5A" w:rsidP="00677C5A">
      <w:pPr>
        <w:pStyle w:val="BodyText"/>
        <w:ind w:firstLine="0pt"/>
        <w:jc w:val="center"/>
        <w:rPr>
          <w:sz w:val="16"/>
          <w:szCs w:val="16"/>
          <w:lang w:val="en-IN"/>
        </w:rPr>
      </w:pPr>
      <w:r w:rsidRPr="00277A4A">
        <w:rPr>
          <w:sz w:val="16"/>
          <w:szCs w:val="16"/>
          <w:lang w:val="en-IN"/>
        </w:rPr>
        <w:t>Figure 5: Dataset analysis till Apr 19th</w:t>
      </w:r>
    </w:p>
    <w:p w14:paraId="17A7BC5C" w14:textId="74C49B69" w:rsidR="00677C5A" w:rsidRDefault="00677C5A" w:rsidP="00677C5A">
      <w:pPr>
        <w:pStyle w:val="Heading4"/>
        <w:rPr>
          <w:i w:val="0"/>
          <w:iCs w:val="0"/>
        </w:rPr>
      </w:pPr>
      <w:r>
        <w:lastRenderedPageBreak/>
        <w:t>Dataset Analysis till May 2</w:t>
      </w:r>
      <w:r w:rsidRPr="00677C5A">
        <w:rPr>
          <w:vertAlign w:val="superscript"/>
        </w:rPr>
        <w:t>nd</w:t>
      </w:r>
      <w:r w:rsidRPr="005B520E">
        <w:t>:</w:t>
      </w:r>
      <w:r w:rsidRPr="00677C5A">
        <w:t xml:space="preserve"> </w:t>
      </w:r>
      <w:r w:rsidRPr="00677C5A">
        <w:rPr>
          <w:i w:val="0"/>
          <w:iCs w:val="0"/>
        </w:rPr>
        <w:t>There were about 1,160,764 cases in United States on March 2</w:t>
      </w:r>
      <w:r w:rsidRPr="00677C5A">
        <w:rPr>
          <w:i w:val="0"/>
          <w:iCs w:val="0"/>
          <w:vertAlign w:val="superscript"/>
        </w:rPr>
        <w:t>nd</w:t>
      </w:r>
      <w:r w:rsidRPr="00677C5A">
        <w:rPr>
          <w:i w:val="0"/>
          <w:iCs w:val="0"/>
        </w:rPr>
        <w:t xml:space="preserve"> []. Again Population, Employed people, White Race, Black or African Race are having significant relation with the dependent variable which is the total number of cases. We can infer that the states which are having Higher population, White race, Black or African Race, Other Race, Employed People are having more corona spread. Again with this dataset all chronic diseases except for stroke and heart disease are having a good relation with the attributes.</w:t>
      </w:r>
    </w:p>
    <w:p w14:paraId="2F5883AC" w14:textId="4F0545E0" w:rsidR="00677C5A" w:rsidRDefault="00677C5A" w:rsidP="00677C5A">
      <w:r w:rsidRPr="007E5459">
        <w:rPr>
          <w:noProof/>
        </w:rPr>
        <w:drawing>
          <wp:inline distT="0" distB="0" distL="0" distR="0" wp14:anchorId="429F6912" wp14:editId="0664421C">
            <wp:extent cx="3089910" cy="3292475"/>
            <wp:effectExtent l="0" t="0" r="0" b="0"/>
            <wp:docPr id="7" name="Picture 7" descr="A screenshot of tex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5"/>
                    <a:stretch>
                      <a:fillRect/>
                    </a:stretch>
                  </pic:blipFill>
                  <pic:spPr>
                    <a:xfrm>
                      <a:off x="0" y="0"/>
                      <a:ext cx="3089910" cy="3292475"/>
                    </a:xfrm>
                    <a:prstGeom prst="rect">
                      <a:avLst/>
                    </a:prstGeom>
                  </pic:spPr>
                </pic:pic>
              </a:graphicData>
            </a:graphic>
          </wp:inline>
        </w:drawing>
      </w:r>
    </w:p>
    <w:p w14:paraId="1E0BAD1F" w14:textId="4CF3EB20" w:rsidR="006C409F" w:rsidRDefault="00677C5A" w:rsidP="006C409F">
      <w:pPr>
        <w:pStyle w:val="BodyText"/>
        <w:ind w:firstLine="0pt"/>
        <w:jc w:val="center"/>
        <w:rPr>
          <w:sz w:val="16"/>
          <w:szCs w:val="16"/>
          <w:vertAlign w:val="superscript"/>
          <w:lang w:val="en-IN"/>
        </w:rPr>
      </w:pPr>
      <w:r w:rsidRPr="00277A4A">
        <w:rPr>
          <w:sz w:val="16"/>
          <w:szCs w:val="16"/>
          <w:lang w:val="en-IN"/>
        </w:rPr>
        <w:t xml:space="preserve">Figure </w:t>
      </w:r>
      <w:r>
        <w:rPr>
          <w:sz w:val="16"/>
          <w:szCs w:val="16"/>
          <w:lang w:val="en-IN"/>
        </w:rPr>
        <w:t>6</w:t>
      </w:r>
      <w:r w:rsidRPr="00277A4A">
        <w:rPr>
          <w:sz w:val="16"/>
          <w:szCs w:val="16"/>
          <w:lang w:val="en-IN"/>
        </w:rPr>
        <w:t xml:space="preserve">: Dataset analysis till </w:t>
      </w:r>
      <w:r>
        <w:rPr>
          <w:sz w:val="16"/>
          <w:szCs w:val="16"/>
          <w:lang w:val="en-IN"/>
        </w:rPr>
        <w:t>May</w:t>
      </w:r>
      <w:r w:rsidRPr="00277A4A">
        <w:rPr>
          <w:sz w:val="16"/>
          <w:szCs w:val="16"/>
          <w:lang w:val="en-IN"/>
        </w:rPr>
        <w:t xml:space="preserve"> </w:t>
      </w:r>
      <w:r>
        <w:rPr>
          <w:sz w:val="16"/>
          <w:szCs w:val="16"/>
          <w:lang w:val="en-IN"/>
        </w:rPr>
        <w:t>2</w:t>
      </w:r>
      <w:r w:rsidRPr="00D46D8D">
        <w:rPr>
          <w:sz w:val="16"/>
          <w:szCs w:val="16"/>
          <w:vertAlign w:val="superscript"/>
          <w:lang w:val="en-IN"/>
        </w:rPr>
        <w:t>nd</w:t>
      </w:r>
    </w:p>
    <w:p w14:paraId="6310E606" w14:textId="77777777" w:rsidR="006C409F" w:rsidRPr="006C409F" w:rsidRDefault="006C409F" w:rsidP="006C409F">
      <w:pPr>
        <w:pStyle w:val="Heading2"/>
        <w:rPr>
          <w:lang w:val="en-IN"/>
        </w:rPr>
      </w:pPr>
      <w:r w:rsidRPr="006C409F">
        <w:rPr>
          <w:lang w:val="en-IN"/>
        </w:rPr>
        <w:t>Ensemble Learning</w:t>
      </w:r>
    </w:p>
    <w:p w14:paraId="2522C1BB" w14:textId="437D6333" w:rsidR="006C409F" w:rsidRDefault="006C409F" w:rsidP="006C409F">
      <w:pPr>
        <w:pStyle w:val="hr"/>
        <w:shd w:val="clear" w:color="auto" w:fill="FFFFFF"/>
        <w:spacing w:before="10.30pt" w:beforeAutospacing="0" w:after="0pt" w:afterAutospacing="0"/>
        <w:ind w:firstLine="14.40pt"/>
        <w:jc w:val="both"/>
        <w:rPr>
          <w:rStyle w:val="Strong"/>
          <w:b w:val="0"/>
          <w:bCs w:val="0"/>
          <w:spacing w:val="-1"/>
          <w:sz w:val="20"/>
          <w:szCs w:val="20"/>
          <w:shd w:val="clear" w:color="auto" w:fill="FFFFFF"/>
        </w:rPr>
      </w:pPr>
      <w:r w:rsidRPr="006C409F">
        <w:rPr>
          <w:rStyle w:val="Emphasis"/>
          <w:i w:val="0"/>
          <w:iCs w:val="0"/>
          <w:spacing w:val="-1"/>
          <w:sz w:val="20"/>
          <w:szCs w:val="20"/>
        </w:rPr>
        <w:t>Ensemble models in machine learning combine the decisions from multiple models to improve the overall performance.</w:t>
      </w:r>
      <w:r w:rsidRPr="006C409F">
        <w:rPr>
          <w:spacing w:val="-1"/>
          <w:sz w:val="20"/>
          <w:szCs w:val="20"/>
        </w:rPr>
        <w:t> They operate on the similar idea as employed while buying headphones. The main causes of error in learning models are due to </w:t>
      </w:r>
      <w:r w:rsidRPr="006C409F">
        <w:rPr>
          <w:rStyle w:val="Strong"/>
          <w:b w:val="0"/>
          <w:bCs w:val="0"/>
          <w:spacing w:val="-1"/>
          <w:sz w:val="20"/>
          <w:szCs w:val="20"/>
        </w:rPr>
        <w:t>noise, bias and variance</w:t>
      </w:r>
      <w:r w:rsidRPr="006C409F">
        <w:rPr>
          <w:spacing w:val="-1"/>
          <w:sz w:val="20"/>
          <w:szCs w:val="20"/>
        </w:rPr>
        <w:t xml:space="preserve">. </w:t>
      </w:r>
      <w:r w:rsidRPr="006C409F">
        <w:rPr>
          <w:rStyle w:val="Strong"/>
          <w:b w:val="0"/>
          <w:bCs w:val="0"/>
          <w:spacing w:val="-1"/>
          <w:sz w:val="20"/>
          <w:szCs w:val="20"/>
        </w:rPr>
        <w:t>Ensemble methods help to minimize these factors</w:t>
      </w:r>
      <w:r w:rsidRPr="006C409F">
        <w:rPr>
          <w:spacing w:val="-1"/>
          <w:sz w:val="20"/>
          <w:szCs w:val="20"/>
        </w:rPr>
        <w:t>. These methods are designed to improve the stability and the accuracy of Machine Learning algorithms.</w:t>
      </w:r>
      <w:r>
        <w:rPr>
          <w:spacing w:val="-1"/>
          <w:sz w:val="20"/>
          <w:szCs w:val="20"/>
        </w:rPr>
        <w:t xml:space="preserve"> </w:t>
      </w:r>
      <w:r w:rsidRPr="006C409F">
        <w:rPr>
          <w:rStyle w:val="Strong"/>
          <w:b w:val="0"/>
          <w:bCs w:val="0"/>
          <w:spacing w:val="-1"/>
          <w:sz w:val="20"/>
          <w:szCs w:val="20"/>
          <w:shd w:val="clear" w:color="auto" w:fill="FFFFFF"/>
        </w:rPr>
        <w:t>Ensembles are a divide and conquer approach used to improve performance.</w:t>
      </w:r>
    </w:p>
    <w:p w14:paraId="3C5378D0" w14:textId="77777777" w:rsidR="006C409F" w:rsidRPr="006C409F" w:rsidRDefault="006C409F" w:rsidP="006C409F">
      <w:pPr>
        <w:pStyle w:val="hr"/>
        <w:shd w:val="clear" w:color="auto" w:fill="FFFFFF"/>
        <w:spacing w:before="10.30pt" w:beforeAutospacing="0" w:after="0pt" w:afterAutospacing="0"/>
        <w:ind w:firstLine="14.40pt"/>
        <w:jc w:val="both"/>
        <w:rPr>
          <w:rStyle w:val="Strong"/>
          <w:b w:val="0"/>
          <w:bCs w:val="0"/>
          <w:spacing w:val="-1"/>
          <w:sz w:val="20"/>
          <w:szCs w:val="20"/>
          <w:shd w:val="clear" w:color="auto" w:fill="FFFFFF"/>
        </w:rPr>
      </w:pPr>
    </w:p>
    <w:p w14:paraId="163BF26C" w14:textId="6D95955B" w:rsidR="006C409F" w:rsidRPr="006C409F" w:rsidRDefault="006C409F" w:rsidP="006C409F">
      <w:pPr>
        <w:pStyle w:val="Heading3"/>
        <w:rPr>
          <w:lang w:val="en-IN"/>
        </w:rPr>
      </w:pPr>
      <w:r w:rsidRPr="006C409F">
        <w:t>Bagging (Bootstrap AGGregatING)</w:t>
      </w:r>
    </w:p>
    <w:p w14:paraId="14CFE597" w14:textId="57AD9151" w:rsidR="006C409F" w:rsidRPr="006C409F" w:rsidRDefault="006C409F" w:rsidP="006C409F">
      <w:pPr>
        <w:pStyle w:val="hr"/>
        <w:shd w:val="clear" w:color="auto" w:fill="FFFFFF"/>
        <w:spacing w:before="10.30pt" w:beforeAutospacing="0" w:after="0pt" w:afterAutospacing="0"/>
        <w:jc w:val="both"/>
        <w:rPr>
          <w:rStyle w:val="Strong"/>
          <w:b w:val="0"/>
          <w:bCs w:val="0"/>
          <w:spacing w:val="-1"/>
          <w:sz w:val="20"/>
          <w:szCs w:val="20"/>
        </w:rPr>
      </w:pPr>
      <w:r w:rsidRPr="006C409F">
        <w:rPr>
          <w:spacing w:val="-1"/>
          <w:sz w:val="20"/>
          <w:szCs w:val="20"/>
        </w:rPr>
        <w:t xml:space="preserve">Bootstrap Aggregating is an ensemble method. First, we create random samples of the training data set with replacement (subsets of training data set). Then, we build a model (classifier or Decision tree) for each sample. Finally, results of these multiple models are combined using average or majority voting. </w:t>
      </w:r>
      <w:r w:rsidRPr="006C409F">
        <w:rPr>
          <w:rStyle w:val="Strong"/>
          <w:b w:val="0"/>
          <w:bCs w:val="0"/>
          <w:spacing w:val="-1"/>
          <w:sz w:val="20"/>
          <w:szCs w:val="20"/>
        </w:rPr>
        <w:t>As each model is exposed to a different subset of data and we use their collective output at the end, so we are making sure that problem of overfitting is taken care of by not clinging too closely to our training data set. Thus, Bagging helps us to reduce the variance error.</w:t>
      </w:r>
    </w:p>
    <w:p w14:paraId="541D1AD6" w14:textId="77777777" w:rsidR="006C409F" w:rsidRPr="006C409F" w:rsidRDefault="006C409F" w:rsidP="006C409F">
      <w:pPr>
        <w:pStyle w:val="hr"/>
        <w:shd w:val="clear" w:color="auto" w:fill="FFFFFF"/>
        <w:spacing w:before="10.30pt" w:beforeAutospacing="0" w:after="0pt" w:afterAutospacing="0"/>
        <w:jc w:val="both"/>
        <w:rPr>
          <w:rStyle w:val="Strong"/>
          <w:b w:val="0"/>
          <w:bCs w:val="0"/>
          <w:spacing w:val="-1"/>
          <w:sz w:val="20"/>
          <w:szCs w:val="20"/>
        </w:rPr>
      </w:pPr>
    </w:p>
    <w:p w14:paraId="448FFE05" w14:textId="77777777" w:rsidR="006C409F" w:rsidRPr="006C409F" w:rsidRDefault="006C409F" w:rsidP="006C409F">
      <w:pPr>
        <w:pStyle w:val="BodyText"/>
        <w:ind w:firstLine="0pt"/>
        <w:rPr>
          <w:sz w:val="16"/>
          <w:szCs w:val="16"/>
          <w:vertAlign w:val="superscript"/>
          <w:lang w:val="en-US"/>
        </w:rPr>
      </w:pPr>
    </w:p>
    <w:p w14:paraId="6C2BC0AF" w14:textId="2DCD4FE7" w:rsidR="006C409F" w:rsidRDefault="006C409F" w:rsidP="006C409F">
      <w:pPr>
        <w:pStyle w:val="Heading1"/>
        <w:numPr>
          <w:ilvl w:val="0"/>
          <w:numId w:val="0"/>
        </w:numPr>
        <w:jc w:val="both"/>
        <w:rPr>
          <w:lang w:val="en-IN"/>
        </w:rPr>
      </w:pPr>
      <w:r w:rsidRPr="00C91665">
        <w:drawing>
          <wp:inline distT="0" distB="0" distL="0" distR="0" wp14:anchorId="62DE8B12" wp14:editId="59BB85C8">
            <wp:extent cx="3089910" cy="1572260"/>
            <wp:effectExtent l="0" t="0" r="0" b="2540"/>
            <wp:docPr id="8" name="Picture 8" descr="https://miro.medium.com/max/1063/0*lfH2wc6V2osrRBXk.pn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3" descr="https://miro.medium.com/max/1063/0*lfH2wc6V2osrRBXk.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89910" cy="1572260"/>
                    </a:xfrm>
                    <a:prstGeom prst="rect">
                      <a:avLst/>
                    </a:prstGeom>
                    <a:noFill/>
                    <a:ln>
                      <a:noFill/>
                    </a:ln>
                  </pic:spPr>
                </pic:pic>
              </a:graphicData>
            </a:graphic>
          </wp:inline>
        </w:drawing>
      </w:r>
    </w:p>
    <w:p w14:paraId="387F1029" w14:textId="06A7B59F" w:rsidR="006C409F" w:rsidRPr="009D7E94" w:rsidRDefault="006C409F" w:rsidP="006C409F">
      <w:pPr>
        <w:rPr>
          <w:sz w:val="16"/>
          <w:szCs w:val="16"/>
          <w:lang w:val="en-IN"/>
        </w:rPr>
      </w:pPr>
      <w:r w:rsidRPr="009D7E94">
        <w:rPr>
          <w:sz w:val="16"/>
          <w:szCs w:val="16"/>
          <w:lang w:val="en-IN"/>
        </w:rPr>
        <w:t>Figure 7: Bagging Regressor [</w:t>
      </w:r>
      <w:r w:rsidR="009D7E94">
        <w:rPr>
          <w:sz w:val="16"/>
          <w:szCs w:val="16"/>
          <w:lang w:val="en-IN"/>
        </w:rPr>
        <w:t>2</w:t>
      </w:r>
      <w:r w:rsidR="00691B5B">
        <w:rPr>
          <w:sz w:val="16"/>
          <w:szCs w:val="16"/>
          <w:lang w:val="en-IN"/>
        </w:rPr>
        <w:t>9</w:t>
      </w:r>
      <w:r w:rsidRPr="009D7E94">
        <w:rPr>
          <w:sz w:val="16"/>
          <w:szCs w:val="16"/>
          <w:lang w:val="en-IN"/>
        </w:rPr>
        <w:t>]</w:t>
      </w:r>
    </w:p>
    <w:p w14:paraId="0DF71483" w14:textId="77777777" w:rsidR="006C409F" w:rsidRPr="006C409F" w:rsidRDefault="006C409F" w:rsidP="006C409F">
      <w:pPr>
        <w:rPr>
          <w:lang w:val="en-IN"/>
        </w:rPr>
      </w:pPr>
    </w:p>
    <w:p w14:paraId="5F21100C" w14:textId="059CC36D" w:rsidR="00B36330" w:rsidRPr="00B36330" w:rsidRDefault="006C409F" w:rsidP="00B36330">
      <w:pPr>
        <w:pStyle w:val="Heading3"/>
        <w:rPr>
          <w:lang w:val="en-IN"/>
        </w:rPr>
      </w:pPr>
      <w:r>
        <w:rPr>
          <w:lang w:val="en-IN"/>
        </w:rPr>
        <w:t xml:space="preserve">Boosting </w:t>
      </w:r>
    </w:p>
    <w:p w14:paraId="4B569B68" w14:textId="5494CF1B" w:rsidR="00B36330" w:rsidRDefault="00B36330" w:rsidP="00560987">
      <w:pPr>
        <w:rPr>
          <w:lang w:val="en-IN"/>
        </w:rPr>
      </w:pPr>
    </w:p>
    <w:p w14:paraId="6BDA0EFB" w14:textId="6A5623A3" w:rsidR="00B36330" w:rsidRDefault="00B36330" w:rsidP="00560987">
      <w:pPr>
        <w:rPr>
          <w:lang w:val="en-IN"/>
        </w:rPr>
      </w:pPr>
      <w:r w:rsidRPr="00B36330">
        <w:rPr>
          <w:noProof/>
          <w:lang w:val="en-IN"/>
        </w:rPr>
        <w:drawing>
          <wp:inline distT="0" distB="0" distL="0" distR="0" wp14:anchorId="05A20BB2" wp14:editId="35E57749">
            <wp:extent cx="3089910" cy="1215390"/>
            <wp:effectExtent l="0" t="0" r="0" b="3810"/>
            <wp:docPr id="19" name="Picture 19"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7"/>
                    <a:stretch>
                      <a:fillRect/>
                    </a:stretch>
                  </pic:blipFill>
                  <pic:spPr>
                    <a:xfrm>
                      <a:off x="0" y="0"/>
                      <a:ext cx="3089910" cy="1215390"/>
                    </a:xfrm>
                    <a:prstGeom prst="rect">
                      <a:avLst/>
                    </a:prstGeom>
                  </pic:spPr>
                </pic:pic>
              </a:graphicData>
            </a:graphic>
          </wp:inline>
        </w:drawing>
      </w:r>
    </w:p>
    <w:p w14:paraId="72BE7A98" w14:textId="077E53B9" w:rsidR="00B36330" w:rsidRPr="00B36330" w:rsidRDefault="00B36330" w:rsidP="00B36330">
      <w:pPr>
        <w:rPr>
          <w:sz w:val="16"/>
          <w:szCs w:val="16"/>
          <w:lang w:val="en-IN"/>
        </w:rPr>
      </w:pPr>
      <w:r w:rsidRPr="00B36330">
        <w:rPr>
          <w:sz w:val="16"/>
          <w:szCs w:val="16"/>
          <w:lang w:val="en-IN"/>
        </w:rPr>
        <w:t>Figure 8: Boosting Regressor</w:t>
      </w:r>
      <w:r w:rsidR="009D7E94">
        <w:rPr>
          <w:sz w:val="16"/>
          <w:szCs w:val="16"/>
          <w:lang w:val="en-IN"/>
        </w:rPr>
        <w:t>[22]</w:t>
      </w:r>
    </w:p>
    <w:p w14:paraId="7C471B82" w14:textId="4EF747F5" w:rsidR="00B36330" w:rsidRDefault="00B36330" w:rsidP="00560987">
      <w:pPr>
        <w:rPr>
          <w:lang w:val="en-IN"/>
        </w:rPr>
      </w:pPr>
    </w:p>
    <w:p w14:paraId="6F39F8BE" w14:textId="10720D23" w:rsidR="00B36330" w:rsidRPr="00B36330" w:rsidRDefault="006C409F" w:rsidP="00B36330">
      <w:pPr>
        <w:pStyle w:val="Heading3"/>
        <w:numPr>
          <w:ilvl w:val="0"/>
          <w:numId w:val="0"/>
        </w:numPr>
        <w:ind w:firstLine="14.40pt"/>
        <w:rPr>
          <w:rFonts w:eastAsia="Times New Roman"/>
          <w:i w:val="0"/>
          <w:iCs w:val="0"/>
          <w:spacing w:val="-1"/>
        </w:rPr>
      </w:pPr>
      <w:r w:rsidRPr="00560987">
        <w:rPr>
          <w:rFonts w:eastAsia="Times New Roman"/>
          <w:i w:val="0"/>
          <w:iCs w:val="0"/>
          <w:spacing w:val="-1"/>
        </w:rPr>
        <w:t xml:space="preserve">Boosting is an iterative technique which adjusts the weight of an observation based on the last classification. If an observation was classified incorrectly, it tries to increase the weight of this observation and vice versa. </w:t>
      </w:r>
      <w:r w:rsidRPr="00560987">
        <w:rPr>
          <w:rFonts w:eastAsia="Times New Roman"/>
          <w:bCs/>
          <w:i w:val="0"/>
          <w:iCs w:val="0"/>
          <w:spacing w:val="-1"/>
        </w:rPr>
        <w:t xml:space="preserve">Boosting in general decreases the bias error and builds strong predictive models. Boosting has shown better predictive accuracy than bagging, but it also tends to over-fit the training data as well. </w:t>
      </w:r>
      <w:r w:rsidRPr="00560987">
        <w:rPr>
          <w:rFonts w:eastAsia="Times New Roman"/>
          <w:i w:val="0"/>
          <w:iCs w:val="0"/>
          <w:spacing w:val="-1"/>
        </w:rPr>
        <w:t>Thus, parameter tuning becomes a crucial part of boosting algorithms to make them avoid overfitting</w:t>
      </w:r>
      <w:r w:rsidR="00B36330">
        <w:rPr>
          <w:rFonts w:eastAsia="Times New Roman"/>
          <w:i w:val="0"/>
          <w:iCs w:val="0"/>
          <w:spacing w:val="-1"/>
        </w:rPr>
        <w:t xml:space="preserve"> [19]</w:t>
      </w:r>
      <w:r w:rsidRPr="00560987">
        <w:rPr>
          <w:rFonts w:eastAsia="Times New Roman"/>
          <w:i w:val="0"/>
          <w:iCs w:val="0"/>
          <w:spacing w:val="-1"/>
        </w:rPr>
        <w:t>. Boosting is a sequential technique in which, the first algorithm is trained on the entire data set and the subsequent algorithms are built by fitting the residuals of the first algorithm, thus giving higher weight to those observations that were poorly predicted by the previous model.</w:t>
      </w:r>
    </w:p>
    <w:p w14:paraId="3AA3119D" w14:textId="3D298A9F" w:rsidR="006C409F" w:rsidRDefault="006C409F" w:rsidP="00560987">
      <w:pPr>
        <w:jc w:val="both"/>
      </w:pPr>
    </w:p>
    <w:p w14:paraId="7DB7BDD7" w14:textId="3DA14100" w:rsidR="00560987" w:rsidRDefault="00560987" w:rsidP="00560987">
      <w:pPr>
        <w:pStyle w:val="Heading3"/>
      </w:pPr>
      <w:r>
        <w:t>Random Forest</w:t>
      </w:r>
    </w:p>
    <w:p w14:paraId="79B1609F" w14:textId="24D4BB29" w:rsidR="00B36330" w:rsidRPr="00B36330" w:rsidRDefault="00B36330" w:rsidP="00B36330">
      <w:r w:rsidRPr="00C91665">
        <w:rPr>
          <w:rFonts w:eastAsia="Times New Roman"/>
          <w:noProof/>
        </w:rPr>
        <w:drawing>
          <wp:inline distT="0" distB="0" distL="0" distR="0" wp14:anchorId="183A9DB6" wp14:editId="1BC10285">
            <wp:extent cx="2979567" cy="2409914"/>
            <wp:effectExtent l="0" t="0" r="5080" b="3175"/>
            <wp:docPr id="14" name="Picture 14" descr="https://miro.medium.com/max/701/1*jEGFJCm4VSG0OzoqFUQJQg.jpeg"/>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0" name="Picture 2" descr="https://miro.medium.com/max/701/1*jEGFJCm4VSG0OzoqFUQJQg.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97496" cy="2424415"/>
                    </a:xfrm>
                    <a:prstGeom prst="rect">
                      <a:avLst/>
                    </a:prstGeom>
                    <a:noFill/>
                    <a:ln>
                      <a:noFill/>
                    </a:ln>
                  </pic:spPr>
                </pic:pic>
              </a:graphicData>
            </a:graphic>
          </wp:inline>
        </w:drawing>
      </w:r>
      <w:r w:rsidRPr="000F4C9D">
        <w:rPr>
          <w:rFonts w:eastAsia="Times New Roman"/>
          <w:spacing w:val="-1"/>
          <w:sz w:val="16"/>
          <w:szCs w:val="16"/>
        </w:rPr>
        <w:t xml:space="preserve">Figure </w:t>
      </w:r>
      <w:r>
        <w:rPr>
          <w:rFonts w:eastAsia="Times New Roman"/>
          <w:spacing w:val="-1"/>
          <w:sz w:val="16"/>
          <w:szCs w:val="16"/>
        </w:rPr>
        <w:t>9</w:t>
      </w:r>
      <w:r w:rsidRPr="000F4C9D">
        <w:rPr>
          <w:rFonts w:eastAsia="Times New Roman"/>
          <w:spacing w:val="-1"/>
          <w:sz w:val="16"/>
          <w:szCs w:val="16"/>
        </w:rPr>
        <w:t>: Describes the process of Random Forest</w:t>
      </w:r>
    </w:p>
    <w:p w14:paraId="186B6454" w14:textId="77777777" w:rsidR="00B36330" w:rsidRPr="00B36330" w:rsidRDefault="00B36330" w:rsidP="00B36330">
      <w:pPr>
        <w:jc w:val="both"/>
      </w:pPr>
    </w:p>
    <w:p w14:paraId="4E6734C8" w14:textId="2E4F36B2" w:rsidR="00B36330" w:rsidRDefault="00560987" w:rsidP="009D7E94">
      <w:pPr>
        <w:shd w:val="clear" w:color="auto" w:fill="FFFFFF"/>
        <w:spacing w:before="10.30pt"/>
        <w:ind w:firstLine="14.40pt"/>
        <w:jc w:val="both"/>
        <w:rPr>
          <w:rFonts w:eastAsia="Times New Roman"/>
          <w:spacing w:val="-1"/>
        </w:rPr>
      </w:pPr>
      <w:r w:rsidRPr="005E2DF6">
        <w:rPr>
          <w:rFonts w:ascii="Georgia" w:eastAsia="Times New Roman" w:hAnsi="Georgia"/>
          <w:spacing w:val="-1"/>
        </w:rPr>
        <w:lastRenderedPageBreak/>
        <w:t xml:space="preserve">A </w:t>
      </w:r>
      <w:r w:rsidRPr="005E2DF6">
        <w:rPr>
          <w:rFonts w:eastAsia="Times New Roman"/>
          <w:spacing w:val="-1"/>
        </w:rPr>
        <w:t>Random Forest is an ensemble technique capable of performing both regression and classification tasks with the use of multiple decision trees and a technique called </w:t>
      </w:r>
      <w:r w:rsidRPr="00C91665">
        <w:rPr>
          <w:rFonts w:eastAsia="Times New Roman"/>
          <w:bCs/>
          <w:spacing w:val="-1"/>
        </w:rPr>
        <w:t>Bootstrap Aggregation</w:t>
      </w:r>
      <w:r w:rsidRPr="005E2DF6">
        <w:rPr>
          <w:rFonts w:eastAsia="Times New Roman"/>
          <w:spacing w:val="-1"/>
        </w:rPr>
        <w:t>, commonly known</w:t>
      </w:r>
      <w:r w:rsidRPr="00C91665">
        <w:rPr>
          <w:rFonts w:eastAsia="Times New Roman"/>
          <w:bCs/>
          <w:spacing w:val="-1"/>
        </w:rPr>
        <w:t> </w:t>
      </w:r>
      <w:r w:rsidRPr="005E2DF6">
        <w:rPr>
          <w:rFonts w:eastAsia="Times New Roman"/>
          <w:spacing w:val="-1"/>
        </w:rPr>
        <w:t>as</w:t>
      </w:r>
      <w:r w:rsidRPr="00C91665">
        <w:rPr>
          <w:rFonts w:eastAsia="Times New Roman"/>
          <w:bCs/>
          <w:spacing w:val="-1"/>
        </w:rPr>
        <w:t> bagging</w:t>
      </w:r>
      <w:r w:rsidRPr="005E2DF6">
        <w:rPr>
          <w:rFonts w:eastAsia="Times New Roman"/>
          <w:spacing w:val="-1"/>
        </w:rPr>
        <w:t>. What is bagging you may ask? Bagging, in the Random Forest method, involves training each decision tree on a different data sample where sampling is done with replacement</w:t>
      </w:r>
      <w:r w:rsidR="00B36330">
        <w:rPr>
          <w:rFonts w:eastAsia="Times New Roman"/>
          <w:spacing w:val="-1"/>
        </w:rPr>
        <w:t xml:space="preserve"> [20]</w:t>
      </w:r>
      <w:r w:rsidRPr="005E2DF6">
        <w:rPr>
          <w:rFonts w:eastAsia="Times New Roman"/>
          <w:spacing w:val="-1"/>
        </w:rPr>
        <w:t>.</w:t>
      </w:r>
    </w:p>
    <w:p w14:paraId="2FF221BB" w14:textId="77777777" w:rsidR="009D7E94" w:rsidRDefault="009D7E94" w:rsidP="009D7E94">
      <w:pPr>
        <w:shd w:val="clear" w:color="auto" w:fill="FFFFFF"/>
        <w:spacing w:before="10.30pt"/>
        <w:ind w:firstLine="14.40pt"/>
        <w:jc w:val="both"/>
        <w:rPr>
          <w:rFonts w:eastAsia="Times New Roman"/>
          <w:spacing w:val="-1"/>
        </w:rPr>
      </w:pPr>
    </w:p>
    <w:p w14:paraId="23A3FBE3" w14:textId="09528487" w:rsidR="00560987" w:rsidRDefault="00560987" w:rsidP="00560987">
      <w:pPr>
        <w:pStyle w:val="Heading3"/>
      </w:pPr>
      <w:r>
        <w:t>Decision Tree Regressor</w:t>
      </w:r>
    </w:p>
    <w:p w14:paraId="3DB2EDD5" w14:textId="77777777" w:rsidR="00560987" w:rsidRPr="00560987" w:rsidRDefault="00560987" w:rsidP="00560987">
      <w:pPr>
        <w:jc w:val="both"/>
      </w:pPr>
    </w:p>
    <w:p w14:paraId="76F90EFD" w14:textId="103276ED" w:rsidR="00560987" w:rsidRPr="005E2DF6" w:rsidRDefault="00560987" w:rsidP="00560987">
      <w:pPr>
        <w:shd w:val="clear" w:color="auto" w:fill="FFFFFF"/>
        <w:jc w:val="both"/>
        <w:textAlignment w:val="baseline"/>
        <w:rPr>
          <w:rFonts w:eastAsia="Times New Roman"/>
        </w:rPr>
      </w:pPr>
      <w:r w:rsidRPr="00DD5092">
        <w:rPr>
          <w:rFonts w:eastAsia="Times New Roman"/>
          <w:bCs/>
          <w:bdr w:val="none" w:sz="0" w:space="0" w:color="auto" w:frame="1"/>
        </w:rPr>
        <w:t>Decision Tree</w:t>
      </w:r>
      <w:r w:rsidRPr="005E2DF6">
        <w:rPr>
          <w:rFonts w:eastAsia="Times New Roman"/>
        </w:rPr>
        <w:t> is a decision-making tool that uses a flowchart-like tree structure or is a model of decisions and all of their possible results, including outcomes, input costs and utility.</w:t>
      </w:r>
      <w:r>
        <w:rPr>
          <w:rFonts w:eastAsia="Times New Roman"/>
        </w:rPr>
        <w:t xml:space="preserve"> </w:t>
      </w:r>
      <w:r w:rsidRPr="005E2DF6">
        <w:rPr>
          <w:rFonts w:eastAsia="Times New Roman"/>
        </w:rPr>
        <w:t>Decision-tree algorithm falls under the category of supervised learning algorithms. It works for both continuous as well as categorical output variables</w:t>
      </w:r>
      <w:r w:rsidR="00B36330">
        <w:rPr>
          <w:rFonts w:eastAsia="Times New Roman"/>
        </w:rPr>
        <w:t xml:space="preserve"> [21]</w:t>
      </w:r>
      <w:r w:rsidRPr="005E2DF6">
        <w:rPr>
          <w:rFonts w:eastAsia="Times New Roman"/>
        </w:rPr>
        <w:t>.</w:t>
      </w:r>
      <w:r>
        <w:rPr>
          <w:rFonts w:eastAsia="Times New Roman"/>
        </w:rPr>
        <w:t xml:space="preserve"> </w:t>
      </w:r>
      <w:r w:rsidRPr="005E2DF6">
        <w:rPr>
          <w:rFonts w:eastAsia="Times New Roman"/>
        </w:rPr>
        <w:t>The branches/edges represent the result of the node and the nodes have either:</w:t>
      </w:r>
    </w:p>
    <w:p w14:paraId="4BC0F70C" w14:textId="30DDA718" w:rsidR="00560987" w:rsidRPr="00560987" w:rsidRDefault="00560987" w:rsidP="00560987">
      <w:pPr>
        <w:pStyle w:val="ListParagraph"/>
        <w:numPr>
          <w:ilvl w:val="0"/>
          <w:numId w:val="34"/>
        </w:numPr>
        <w:shd w:val="clear" w:color="auto" w:fill="FFFFFF"/>
        <w:jc w:val="start"/>
        <w:textAlignment w:val="baseline"/>
        <w:rPr>
          <w:rFonts w:eastAsia="Times New Roman"/>
        </w:rPr>
      </w:pPr>
      <w:r w:rsidRPr="00560987">
        <w:rPr>
          <w:rFonts w:eastAsia="Times New Roman"/>
        </w:rPr>
        <w:t>Conditions [Decision Nodes]</w:t>
      </w:r>
    </w:p>
    <w:p w14:paraId="44D25A01" w14:textId="0EE6046B" w:rsidR="00560987" w:rsidRDefault="00560987" w:rsidP="00560987">
      <w:pPr>
        <w:pStyle w:val="ListParagraph"/>
        <w:numPr>
          <w:ilvl w:val="0"/>
          <w:numId w:val="34"/>
        </w:numPr>
        <w:shd w:val="clear" w:color="auto" w:fill="FFFFFF"/>
        <w:jc w:val="start"/>
        <w:textAlignment w:val="baseline"/>
        <w:rPr>
          <w:rFonts w:eastAsia="Times New Roman"/>
        </w:rPr>
      </w:pPr>
      <w:r w:rsidRPr="00560987">
        <w:rPr>
          <w:rFonts w:eastAsia="Times New Roman"/>
        </w:rPr>
        <w:t>Result [End Nodes]</w:t>
      </w:r>
    </w:p>
    <w:p w14:paraId="3398EE98" w14:textId="6FF7C264" w:rsidR="00560987" w:rsidRPr="00560987" w:rsidRDefault="00560987" w:rsidP="00560987">
      <w:pPr>
        <w:shd w:val="clear" w:color="auto" w:fill="FFFFFF"/>
        <w:jc w:val="start"/>
        <w:textAlignment w:val="baseline"/>
        <w:rPr>
          <w:shd w:val="clear" w:color="auto" w:fill="FFFFFF"/>
        </w:rPr>
      </w:pPr>
      <w:r w:rsidRPr="00560987">
        <w:rPr>
          <w:shd w:val="clear" w:color="auto" w:fill="FFFFFF"/>
        </w:rPr>
        <w:t>Decision tree regression observes features of an object and trains a model in the structure of a tree to predict data in the future to produce meaningful continuous output. Continuous output means that the output/result is not discrete, i.e., it is not represented just by a discrete, known set of numbers or values.</w:t>
      </w:r>
    </w:p>
    <w:p w14:paraId="4ED8F794" w14:textId="08B6E995" w:rsidR="009303D9" w:rsidRDefault="00DE671A" w:rsidP="00DE671A">
      <w:pPr>
        <w:pStyle w:val="Heading1"/>
        <w:rPr>
          <w:lang w:val="en-IN"/>
        </w:rPr>
      </w:pPr>
      <w:r>
        <w:rPr>
          <w:lang w:val="en-IN"/>
        </w:rPr>
        <w:t>Observations And Results</w:t>
      </w:r>
    </w:p>
    <w:p w14:paraId="75172784" w14:textId="77777777" w:rsidR="00677C5A" w:rsidRDefault="00677C5A" w:rsidP="00677C5A">
      <w:pPr>
        <w:pStyle w:val="Heading2"/>
        <w:rPr>
          <w:lang w:val="en-IN"/>
        </w:rPr>
      </w:pPr>
      <w:r>
        <w:rPr>
          <w:lang w:val="en-IN"/>
        </w:rPr>
        <w:t>Regression Analysis</w:t>
      </w:r>
    </w:p>
    <w:p w14:paraId="1453EB4A" w14:textId="75C3C15C" w:rsidR="00677C5A" w:rsidRPr="00560987" w:rsidRDefault="00677C5A" w:rsidP="00560987">
      <w:pPr>
        <w:pStyle w:val="Heading4"/>
        <w:rPr>
          <w:i w:val="0"/>
          <w:iCs w:val="0"/>
        </w:rPr>
      </w:pPr>
      <w:r w:rsidRPr="00560987">
        <w:rPr>
          <w:i w:val="0"/>
          <w:iCs w:val="0"/>
        </w:rPr>
        <w:t>We could find attributes like Asian Race, Two or More Race and Other Race which had significant relation in the start and slowly it got eliminated from the model after the exponential rise.</w:t>
      </w:r>
    </w:p>
    <w:p w14:paraId="727644EE" w14:textId="1933A9E1" w:rsidR="00677C5A" w:rsidRPr="00352123" w:rsidRDefault="00677C5A" w:rsidP="00677C5A">
      <w:pPr>
        <w:pStyle w:val="Heading4"/>
        <w:rPr>
          <w:i w:val="0"/>
          <w:iCs w:val="0"/>
        </w:rPr>
      </w:pPr>
      <w:r w:rsidRPr="00352123">
        <w:rPr>
          <w:i w:val="0"/>
          <w:iCs w:val="0"/>
        </w:rPr>
        <w:t>We could conclude that attributes like Population, Employed_People, People with chronic disease,  White Race, Asian Race, Two_Or_More_Race, Black_Or_African_Race are the attributes which are significant to the model.</w:t>
      </w:r>
    </w:p>
    <w:p w14:paraId="3E3F5081" w14:textId="703AE1E9" w:rsidR="00677C5A" w:rsidRDefault="00677C5A" w:rsidP="00677C5A">
      <w:pPr>
        <w:pStyle w:val="Heading4"/>
        <w:rPr>
          <w:i w:val="0"/>
          <w:iCs w:val="0"/>
        </w:rPr>
      </w:pPr>
      <w:r w:rsidRPr="00352123">
        <w:rPr>
          <w:i w:val="0"/>
          <w:iCs w:val="0"/>
        </w:rPr>
        <w:t>Air Pollution, Temperature, Age, and chronic disease related to Heart does not have any significant relation to the model.</w:t>
      </w:r>
    </w:p>
    <w:p w14:paraId="29A97CDE" w14:textId="5C0DAFDA" w:rsidR="00560987" w:rsidRDefault="00560987" w:rsidP="00560987">
      <w:pPr>
        <w:pStyle w:val="Heading2"/>
      </w:pPr>
      <w:r>
        <w:t>Ensemble Learning</w:t>
      </w:r>
    </w:p>
    <w:p w14:paraId="63018B3E" w14:textId="630781CB" w:rsidR="00F9145B" w:rsidRDefault="00F9145B" w:rsidP="00F9145B">
      <w:pPr>
        <w:pStyle w:val="Heading3"/>
      </w:pPr>
      <w:r>
        <w:t>Decision Tree Regressor</w:t>
      </w:r>
    </w:p>
    <w:p w14:paraId="320B3B9D" w14:textId="471ADA9E" w:rsidR="000F4C9D" w:rsidRPr="000F4C9D" w:rsidRDefault="000F4C9D" w:rsidP="000F4C9D"/>
    <w:p w14:paraId="33FFC166" w14:textId="41B29CB1" w:rsidR="00F9145B" w:rsidRDefault="000F4C9D" w:rsidP="00F9145B">
      <w:pPr>
        <w:jc w:val="both"/>
      </w:pPr>
      <w:r w:rsidRPr="000F4C9D">
        <w:rPr>
          <w:noProof/>
        </w:rPr>
        <w:drawing>
          <wp:inline distT="0" distB="0" distL="0" distR="0" wp14:anchorId="5ADD495A" wp14:editId="6A875669">
            <wp:extent cx="3198455" cy="1009650"/>
            <wp:effectExtent l="0" t="0" r="2540" b="0"/>
            <wp:docPr id="13" name="Picture 13"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19"/>
                    <a:stretch>
                      <a:fillRect/>
                    </a:stretch>
                  </pic:blipFill>
                  <pic:spPr>
                    <a:xfrm>
                      <a:off x="0" y="0"/>
                      <a:ext cx="3257878" cy="1028408"/>
                    </a:xfrm>
                    <a:prstGeom prst="rect">
                      <a:avLst/>
                    </a:prstGeom>
                  </pic:spPr>
                </pic:pic>
              </a:graphicData>
            </a:graphic>
          </wp:inline>
        </w:drawing>
      </w:r>
    </w:p>
    <w:p w14:paraId="4D3F5197" w14:textId="33014D17" w:rsidR="000F4C9D" w:rsidRPr="00AF1FA0" w:rsidRDefault="000F4C9D" w:rsidP="00AF1FA0">
      <w:pPr>
        <w:rPr>
          <w:sz w:val="16"/>
          <w:szCs w:val="16"/>
        </w:rPr>
      </w:pPr>
      <w:r w:rsidRPr="00AF1FA0">
        <w:rPr>
          <w:sz w:val="16"/>
          <w:szCs w:val="16"/>
        </w:rPr>
        <w:t xml:space="preserve">Figure </w:t>
      </w:r>
      <w:r w:rsidR="00B36330">
        <w:rPr>
          <w:sz w:val="16"/>
          <w:szCs w:val="16"/>
        </w:rPr>
        <w:t>9</w:t>
      </w:r>
      <w:r w:rsidRPr="00AF1FA0">
        <w:rPr>
          <w:sz w:val="16"/>
          <w:szCs w:val="16"/>
        </w:rPr>
        <w:t xml:space="preserve">:  Describes the score of </w:t>
      </w:r>
      <w:r w:rsidR="00AF1FA0" w:rsidRPr="00AF1FA0">
        <w:rPr>
          <w:sz w:val="16"/>
          <w:szCs w:val="16"/>
        </w:rPr>
        <w:t>all the selected attributes for Decision Tree</w:t>
      </w:r>
      <w:r w:rsidR="00AF1FA0">
        <w:rPr>
          <w:sz w:val="16"/>
          <w:szCs w:val="16"/>
        </w:rPr>
        <w:t xml:space="preserve"> Regressor</w:t>
      </w:r>
      <w:r w:rsidR="00AF1FA0" w:rsidRPr="00AF1FA0">
        <w:rPr>
          <w:sz w:val="16"/>
          <w:szCs w:val="16"/>
        </w:rPr>
        <w:t>.</w:t>
      </w:r>
    </w:p>
    <w:p w14:paraId="1B6ABF96" w14:textId="76408ECC" w:rsidR="00F9145B" w:rsidRDefault="00F9145B" w:rsidP="00F9145B">
      <w:pPr>
        <w:pStyle w:val="Heading3"/>
      </w:pPr>
      <w:r>
        <w:t>Bagging Regressor</w:t>
      </w:r>
    </w:p>
    <w:p w14:paraId="7F7311FD" w14:textId="048395EA" w:rsidR="000F4C9D" w:rsidRPr="000F4C9D" w:rsidRDefault="000F4C9D" w:rsidP="000F4C9D"/>
    <w:p w14:paraId="74E39A20" w14:textId="7522ABB4" w:rsidR="000F4C9D" w:rsidRDefault="000F4C9D" w:rsidP="000F4C9D">
      <w:pPr>
        <w:jc w:val="both"/>
      </w:pPr>
      <w:r w:rsidRPr="000F4C9D">
        <w:rPr>
          <w:noProof/>
        </w:rPr>
        <w:drawing>
          <wp:inline distT="0" distB="0" distL="0" distR="0" wp14:anchorId="5DA35C26" wp14:editId="7217B69D">
            <wp:extent cx="3199907" cy="1010264"/>
            <wp:effectExtent l="0" t="0" r="635" b="6350"/>
            <wp:docPr id="15" name="Picture 15"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0"/>
                    <a:stretch>
                      <a:fillRect/>
                    </a:stretch>
                  </pic:blipFill>
                  <pic:spPr>
                    <a:xfrm>
                      <a:off x="0" y="0"/>
                      <a:ext cx="3228995" cy="1019448"/>
                    </a:xfrm>
                    <a:prstGeom prst="rect">
                      <a:avLst/>
                    </a:prstGeom>
                  </pic:spPr>
                </pic:pic>
              </a:graphicData>
            </a:graphic>
          </wp:inline>
        </w:drawing>
      </w:r>
    </w:p>
    <w:p w14:paraId="0282818B" w14:textId="6625935E" w:rsidR="00AF1FA0" w:rsidRPr="00AF1FA0" w:rsidRDefault="00AF1FA0" w:rsidP="00AF1FA0">
      <w:pPr>
        <w:rPr>
          <w:sz w:val="16"/>
          <w:szCs w:val="16"/>
        </w:rPr>
      </w:pPr>
      <w:r w:rsidRPr="00AF1FA0">
        <w:rPr>
          <w:sz w:val="16"/>
          <w:szCs w:val="16"/>
        </w:rPr>
        <w:t xml:space="preserve">Figure </w:t>
      </w:r>
      <w:r w:rsidR="00B36330">
        <w:rPr>
          <w:sz w:val="16"/>
          <w:szCs w:val="16"/>
        </w:rPr>
        <w:t>10</w:t>
      </w:r>
      <w:r w:rsidRPr="00AF1FA0">
        <w:rPr>
          <w:sz w:val="16"/>
          <w:szCs w:val="16"/>
        </w:rPr>
        <w:t xml:space="preserve">:  Describes the score of all the selected attributes for </w:t>
      </w:r>
      <w:r>
        <w:rPr>
          <w:sz w:val="16"/>
          <w:szCs w:val="16"/>
        </w:rPr>
        <w:t>Bagging Regressor</w:t>
      </w:r>
      <w:r w:rsidRPr="00AF1FA0">
        <w:rPr>
          <w:sz w:val="16"/>
          <w:szCs w:val="16"/>
        </w:rPr>
        <w:t>.</w:t>
      </w:r>
    </w:p>
    <w:p w14:paraId="2196B694" w14:textId="77777777" w:rsidR="000F4C9D" w:rsidRPr="000F4C9D" w:rsidRDefault="000F4C9D" w:rsidP="000F4C9D">
      <w:pPr>
        <w:jc w:val="both"/>
      </w:pPr>
    </w:p>
    <w:p w14:paraId="10B73061" w14:textId="7BF442B0" w:rsidR="00F9145B" w:rsidRPr="00F9145B" w:rsidRDefault="00F9145B" w:rsidP="00F9145B">
      <w:pPr>
        <w:pStyle w:val="Heading3"/>
      </w:pPr>
      <w:r>
        <w:t>Random Forest Regressor</w:t>
      </w:r>
    </w:p>
    <w:p w14:paraId="3D1212AF" w14:textId="77777777" w:rsidR="00560987" w:rsidRPr="00560987" w:rsidRDefault="00560987" w:rsidP="00560987">
      <w:pPr>
        <w:jc w:val="both"/>
      </w:pPr>
    </w:p>
    <w:p w14:paraId="4D815142" w14:textId="6CCA33E6" w:rsidR="00677C5A" w:rsidRDefault="000F4C9D" w:rsidP="00677C5A">
      <w:pPr>
        <w:jc w:val="both"/>
      </w:pPr>
      <w:r w:rsidRPr="000F4C9D">
        <w:rPr>
          <w:noProof/>
        </w:rPr>
        <w:drawing>
          <wp:inline distT="0" distB="0" distL="0" distR="0" wp14:anchorId="34AD7360" wp14:editId="679F3B38">
            <wp:extent cx="3200400" cy="1002890"/>
            <wp:effectExtent l="0" t="0" r="0" b="635"/>
            <wp:docPr id="12" name="Picture 12" descr="A screenshot of a cell phon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1"/>
                    <a:stretch>
                      <a:fillRect/>
                    </a:stretch>
                  </pic:blipFill>
                  <pic:spPr>
                    <a:xfrm>
                      <a:off x="0" y="0"/>
                      <a:ext cx="3266396" cy="1023571"/>
                    </a:xfrm>
                    <a:prstGeom prst="rect">
                      <a:avLst/>
                    </a:prstGeom>
                  </pic:spPr>
                </pic:pic>
              </a:graphicData>
            </a:graphic>
          </wp:inline>
        </w:drawing>
      </w:r>
    </w:p>
    <w:p w14:paraId="5D4D410B" w14:textId="57138EB9" w:rsidR="00AF1FA0" w:rsidRPr="00AF1FA0" w:rsidRDefault="00AF1FA0" w:rsidP="00AF1FA0">
      <w:pPr>
        <w:rPr>
          <w:sz w:val="16"/>
          <w:szCs w:val="16"/>
        </w:rPr>
      </w:pPr>
      <w:r w:rsidRPr="00AF1FA0">
        <w:rPr>
          <w:sz w:val="16"/>
          <w:szCs w:val="16"/>
        </w:rPr>
        <w:t xml:space="preserve">Figure </w:t>
      </w:r>
      <w:r w:rsidR="00B36330">
        <w:rPr>
          <w:sz w:val="16"/>
          <w:szCs w:val="16"/>
        </w:rPr>
        <w:t>11</w:t>
      </w:r>
      <w:r w:rsidRPr="00AF1FA0">
        <w:rPr>
          <w:sz w:val="16"/>
          <w:szCs w:val="16"/>
        </w:rPr>
        <w:t xml:space="preserve">:  Describes the score of all the selected attributes for </w:t>
      </w:r>
      <w:r>
        <w:rPr>
          <w:sz w:val="16"/>
          <w:szCs w:val="16"/>
        </w:rPr>
        <w:t>Random Forest Regressor</w:t>
      </w:r>
      <w:r w:rsidRPr="00AF1FA0">
        <w:rPr>
          <w:sz w:val="16"/>
          <w:szCs w:val="16"/>
        </w:rPr>
        <w:t>.</w:t>
      </w:r>
    </w:p>
    <w:p w14:paraId="2435E06A" w14:textId="77777777" w:rsidR="00AF1FA0" w:rsidRPr="00677C5A" w:rsidRDefault="00AF1FA0" w:rsidP="00677C5A">
      <w:pPr>
        <w:jc w:val="both"/>
      </w:pPr>
    </w:p>
    <w:p w14:paraId="66907655" w14:textId="16858284" w:rsidR="00DE671A" w:rsidRPr="00DE671A" w:rsidRDefault="00DE671A" w:rsidP="00DE671A">
      <w:pPr>
        <w:pStyle w:val="Heading1"/>
        <w:rPr>
          <w:lang w:val="en-IN"/>
        </w:rPr>
      </w:pPr>
      <w:r>
        <w:rPr>
          <w:lang w:val="en-IN"/>
        </w:rPr>
        <w:t>Conclusion</w:t>
      </w:r>
    </w:p>
    <w:p w14:paraId="3E8EF76E" w14:textId="1628F81D" w:rsidR="00677C5A" w:rsidRPr="00C80CC4" w:rsidRDefault="00C80CC4" w:rsidP="00C80CC4">
      <w:pPr>
        <w:pStyle w:val="BodyText"/>
        <w:rPr>
          <w:lang w:val="en-US"/>
        </w:rPr>
      </w:pPr>
      <w:r w:rsidRPr="00C80CC4">
        <w:rPr>
          <w:lang w:val="en-US"/>
        </w:rPr>
        <w:t>In this study we used Regression analysis to find out the best attributes that is having significant relationship with the data.</w:t>
      </w:r>
      <w:r>
        <w:rPr>
          <w:lang w:val="en-US"/>
        </w:rPr>
        <w:t xml:space="preserve"> </w:t>
      </w:r>
      <w:r w:rsidRPr="00C80CC4">
        <w:rPr>
          <w:lang w:val="en-US"/>
        </w:rPr>
        <w:t>Next, we used ensemble learning to find out which algorithm might be the best fit for our data. We analyzed the results from which we found that the relationship of the features we chose were not prevalent at all times due to the change in the data at real-time. However, we were able to draw patterns in the way the relationships of the features changed over time, as COVID-19 spread across the US. This analysis gave us a basic view of what factors influenced the disease spread at the initial stages in the US and what factors were strong at the later stages.</w:t>
      </w:r>
      <w:r>
        <w:rPr>
          <w:lang w:val="en-US"/>
        </w:rPr>
        <w:t xml:space="preserve"> Bagging was having the better scores than any other ensemble models like Decision tree and Random Forest.</w:t>
      </w:r>
    </w:p>
    <w:p w14:paraId="27202B48" w14:textId="45F7629D" w:rsidR="009303D9" w:rsidRDefault="009303D9" w:rsidP="00A059B3">
      <w:pPr>
        <w:pStyle w:val="Heading5"/>
      </w:pPr>
      <w:r w:rsidRPr="005B520E">
        <w:t>References</w:t>
      </w:r>
    </w:p>
    <w:p w14:paraId="794F720F" w14:textId="341AD750" w:rsidR="00C50CE7" w:rsidRDefault="00C50CE7" w:rsidP="0004781E">
      <w:pPr>
        <w:pStyle w:val="references"/>
        <w:ind w:start="17.70pt" w:hanging="17.70pt"/>
      </w:pPr>
      <w:r w:rsidRPr="00C50CE7">
        <w:t>"Rolling updates on coronavirus disease (COVID-19)." [Online]. Available:</w:t>
      </w:r>
      <w:r>
        <w:t xml:space="preserve"> </w:t>
      </w:r>
      <w:r w:rsidRPr="00C50CE7">
        <w:t>https://www.who.int/emergencies/diseases/novel</w:t>
      </w:r>
      <w:r>
        <w:t>-</w:t>
      </w:r>
      <w:r w:rsidRPr="00C50CE7">
        <w:t>coronavirus-2019/events-as-they-happen</w:t>
      </w:r>
      <w:r w:rsidR="00BC30C0">
        <w:t>.</w:t>
      </w:r>
    </w:p>
    <w:p w14:paraId="4625D852" w14:textId="22C560D6" w:rsidR="00BC30C0" w:rsidRDefault="00BC30C0" w:rsidP="00BC30C0">
      <w:pPr>
        <w:pStyle w:val="references"/>
        <w:ind w:start="17.70pt" w:hanging="17.70pt"/>
      </w:pPr>
      <w:r w:rsidRPr="00BC30C0">
        <w:t>"WHO Director-General's opening remarks at the media briefing on COVID-19 - 11 March 2020." [Online]. Available: https://www.who.int/dg/speeches/detail/who-director-general-s-opening-remarks-at-the-media-briefing-on-covid-19---11-march-2020</w:t>
      </w:r>
      <w:r>
        <w:t>.</w:t>
      </w:r>
    </w:p>
    <w:p w14:paraId="0920B52E" w14:textId="3196C06F" w:rsidR="00BC30C0" w:rsidRDefault="009961DD" w:rsidP="00BC30C0">
      <w:pPr>
        <w:pStyle w:val="references"/>
        <w:ind w:start="17.70pt" w:hanging="17.70pt"/>
      </w:pPr>
      <w:r w:rsidRPr="009961DD">
        <w:t>"Coronavirus." [Online]. Available: https://www.who.int/health-topics/coronavirus#tab=tab_1</w:t>
      </w:r>
    </w:p>
    <w:p w14:paraId="7F61332B" w14:textId="626C22DF" w:rsidR="009961DD" w:rsidRDefault="006D6DB1" w:rsidP="00BC30C0">
      <w:pPr>
        <w:pStyle w:val="references"/>
        <w:ind w:start="17.70pt" w:hanging="17.70pt"/>
      </w:pPr>
      <w:r w:rsidRPr="006D6DB1">
        <w:t>"Coronavirus (COVID-19) - Dashboard." [Online]. Available: https://covid19.who.int/</w:t>
      </w:r>
    </w:p>
    <w:p w14:paraId="6982AA2A" w14:textId="11A6BBAC" w:rsidR="006D6DB1" w:rsidRDefault="00D00C6C" w:rsidP="00BC30C0">
      <w:pPr>
        <w:pStyle w:val="references"/>
        <w:ind w:start="17.70pt" w:hanging="17.70pt"/>
      </w:pPr>
      <w:r w:rsidRPr="00D00C6C">
        <w:t>Centers for Disease Control and Prevention, "People Who Are at Higher Risk for Severe Illness." [Online]. Available: https://www.cdc.gov/coronavirus/2019-ncov/need-extra-precautions/people-at-higher-risk.html</w:t>
      </w:r>
    </w:p>
    <w:p w14:paraId="447A7D6A" w14:textId="41490000" w:rsidR="00D00C6C" w:rsidRDefault="00697DB8" w:rsidP="00BC30C0">
      <w:pPr>
        <w:pStyle w:val="references"/>
        <w:ind w:start="17.70pt" w:hanging="17.70pt"/>
      </w:pPr>
      <w:r w:rsidRPr="00697DB8">
        <w:t>Erin Schumaker, "1st confirmed case of new coronavirus reported in US: CDC." January 21, 2020. [Online]. Available: https://abcnews.go.com/Health/1st-confirmed-case-coronavirus-reported-washington-state-cdc/story?id=68430795</w:t>
      </w:r>
    </w:p>
    <w:p w14:paraId="2891DD96" w14:textId="34A22E4F" w:rsidR="00697DB8" w:rsidRDefault="001E0E2B" w:rsidP="00BC30C0">
      <w:pPr>
        <w:pStyle w:val="references"/>
        <w:ind w:start="17.70pt" w:hanging="17.70pt"/>
      </w:pPr>
      <w:r w:rsidRPr="001E0E2B">
        <w:t>Centers for Disease Control and Prevention, "Cases in the U.S." [Online]. Available: https://www.cdc.gov/coronavirus/2019-ncov/cases-updates/cases-in-us.html</w:t>
      </w:r>
    </w:p>
    <w:p w14:paraId="4CD75036" w14:textId="6C667042" w:rsidR="001E0E2B" w:rsidRDefault="00833A5B" w:rsidP="00BC30C0">
      <w:pPr>
        <w:pStyle w:val="references"/>
        <w:ind w:start="17.70pt" w:hanging="17.70pt"/>
      </w:pPr>
      <w:r w:rsidRPr="00833A5B">
        <w:t>Centers for Disease Control and Prevention, "Provisional COVID-19 Death Counts by Sex, Age, and State." [Online]. Available: https://data.cdc.gov/NCHS/Provisional-COVID-19-Death-Counts-by-Sex-Age-and-S/9bhg-hcku</w:t>
      </w:r>
    </w:p>
    <w:p w14:paraId="30ED7473" w14:textId="4FC3EF52" w:rsidR="00833A5B" w:rsidRDefault="00003641" w:rsidP="00BC30C0">
      <w:pPr>
        <w:pStyle w:val="references"/>
        <w:ind w:start="17.70pt" w:hanging="17.70pt"/>
      </w:pPr>
      <w:r w:rsidRPr="00003641">
        <w:lastRenderedPageBreak/>
        <w:t>World Health Organization, "Coronavirus disease (COVID-19) advice for the public: Myth busters." [Online]. Available: https://www.who.int/emergencies/diseases/novel-coronavirus-2019/advice-for-public/myth-busters</w:t>
      </w:r>
    </w:p>
    <w:p w14:paraId="2AC10384" w14:textId="6672714E" w:rsidR="00003641" w:rsidRDefault="00294FAD" w:rsidP="00BC30C0">
      <w:pPr>
        <w:pStyle w:val="references"/>
        <w:ind w:start="17.70pt" w:hanging="17.70pt"/>
      </w:pPr>
      <w:bookmarkStart w:id="5" w:name="_Hlk39428989"/>
      <w:r w:rsidRPr="00294FAD">
        <w:t>"COVID-19 may not go away in warmer weather as do colds." [Online]. Available: https://news.harvard.edu/gazette/story/2020/04/covid-19-may-not-go-away-in-warmer-weather-as-do-colds/</w:t>
      </w:r>
      <w:bookmarkEnd w:id="5"/>
    </w:p>
    <w:p w14:paraId="4F71AA95" w14:textId="10D91931" w:rsidR="00294FAD" w:rsidRDefault="00F462C8" w:rsidP="00BC30C0">
      <w:pPr>
        <w:pStyle w:val="references"/>
        <w:ind w:start="17.70pt" w:hanging="17.70pt"/>
      </w:pPr>
      <w:bookmarkStart w:id="6" w:name="_Hlk39429008"/>
      <w:r w:rsidRPr="00F462C8">
        <w:t>National Institute of Allergy and Infectious Diseases, "Coronaviruses." [Online]. Available: https://www.niaid.nih.gov/diseases-conditions/coronaviruses</w:t>
      </w:r>
    </w:p>
    <w:p w14:paraId="73A82059" w14:textId="0D76210C" w:rsidR="00F462C8" w:rsidRDefault="00BF137D" w:rsidP="00BC30C0">
      <w:pPr>
        <w:pStyle w:val="references"/>
        <w:ind w:start="17.70pt" w:hanging="17.70pt"/>
      </w:pPr>
      <w:r w:rsidRPr="00BF137D">
        <w:t>AlMoammar, Afnan et al. “Selecting Accurate Classifier Models for a MERS-CoV Dataset.” Intelligent Systems and Applications: Proceedings of the 2018 Intelligent Systems Conference (IntelliSys) Volume 1 vol. 868 1070–1084. 9 Nov. 2018, doi:10.1007/978-3-030-01054-6_74</w:t>
      </w:r>
    </w:p>
    <w:p w14:paraId="07DE91BE" w14:textId="5D09CC0C" w:rsidR="00BF137D" w:rsidRDefault="00AD3095" w:rsidP="00BC30C0">
      <w:pPr>
        <w:pStyle w:val="references"/>
        <w:ind w:start="17.70pt" w:hanging="17.70pt"/>
      </w:pPr>
      <w:r w:rsidRPr="00AD3095">
        <w:t>Al-Turaiki, Isra, Mona Alshahrani, and Tahani Almutairi. "Building predictive models for MERS-CoV infections using data mining techniques." Journal of Infection and Public Health 9.6 (2016): 744-748.</w:t>
      </w:r>
    </w:p>
    <w:p w14:paraId="5BE5D7DA" w14:textId="1D71BF51" w:rsidR="00AD3095" w:rsidRDefault="00FD1927" w:rsidP="00BC30C0">
      <w:pPr>
        <w:pStyle w:val="references"/>
        <w:ind w:start="17.70pt" w:hanging="17.70pt"/>
      </w:pPr>
      <w:r w:rsidRPr="00FD1927">
        <w:t>Santosh, K C. “AI-Driven Tools for Coronavirus Outbreak: Need of Active Learning and Cross-Population Train/Test Models on Multitudinal/Multimodal Data.” Journal of medical systems vol. 44,5 93. 18 Mar. 2020, doi:10.1007/s10916-020-01562-1</w:t>
      </w:r>
    </w:p>
    <w:p w14:paraId="099E799B" w14:textId="2D37822A" w:rsidR="00D46DC7" w:rsidRDefault="00DB27AD" w:rsidP="006C409F">
      <w:pPr>
        <w:pStyle w:val="references"/>
        <w:ind w:start="17.70pt" w:hanging="17.70pt"/>
      </w:pPr>
      <w:r w:rsidRPr="00DB27AD">
        <w:t>Punn, Narinder Singh, Sanjay Kumar Sonbhadra, and Sonali Agarwal. "COVID-19 Epidemic Analysis using Machine Learning and Deep Learning Algorithms." medRxiv (2020).</w:t>
      </w:r>
      <w:bookmarkEnd w:id="6"/>
    </w:p>
    <w:p w14:paraId="59153492" w14:textId="77777777" w:rsidR="006C409F" w:rsidRPr="00127A71" w:rsidRDefault="006C409F" w:rsidP="006C409F">
      <w:pPr>
        <w:pStyle w:val="references"/>
        <w:rPr>
          <w:sz w:val="24"/>
          <w:szCs w:val="24"/>
          <w:lang w:eastAsia="ja-JP"/>
        </w:rPr>
      </w:pPr>
      <w:r>
        <w:rPr>
          <w:shd w:val="clear" w:color="auto" w:fill="F9F9F9"/>
          <w:lang w:eastAsia="ja-JP"/>
        </w:rPr>
        <w:t>“</w:t>
      </w:r>
      <w:r w:rsidRPr="00127A71">
        <w:rPr>
          <w:shd w:val="clear" w:color="auto" w:fill="F9F9F9"/>
          <w:lang w:eastAsia="ja-JP"/>
        </w:rPr>
        <w:t>Statisticsfun</w:t>
      </w:r>
      <w:r>
        <w:rPr>
          <w:shd w:val="clear" w:color="auto" w:fill="F9F9F9"/>
          <w:lang w:eastAsia="ja-JP"/>
        </w:rPr>
        <w:t xml:space="preserve"> (2015) –  An Introduction to Linear Regression Analysis”  Available: </w:t>
      </w:r>
      <w:r w:rsidRPr="00F6353E">
        <w:t>https://www.youtube.com/watch?v=zPG4NjIkCjc</w:t>
      </w:r>
    </w:p>
    <w:p w14:paraId="1D8E9E82" w14:textId="12E54CB6" w:rsidR="006C409F" w:rsidRPr="00AF1FA0" w:rsidRDefault="006C409F" w:rsidP="006C409F">
      <w:pPr>
        <w:pStyle w:val="references"/>
        <w:rPr>
          <w:rFonts w:eastAsia="Times New Roman"/>
        </w:rPr>
      </w:pPr>
      <w:r>
        <w:t xml:space="preserve">“Edureka (2019) – Artificial Intelligenc” Available  : </w:t>
      </w:r>
      <w:r w:rsidRPr="00822B2F">
        <w:t>https://www.youtube.com/watch?v=JMUxmLyrhSk&amp;list=WL&amp;index=6&amp;t=4078s</w:t>
      </w:r>
    </w:p>
    <w:p w14:paraId="7A498690" w14:textId="77777777" w:rsidR="00AF1FA0" w:rsidRPr="00AF1FA0" w:rsidRDefault="00AF1FA0" w:rsidP="00AF1FA0">
      <w:pPr>
        <w:pStyle w:val="references"/>
      </w:pPr>
      <w:r>
        <w:t xml:space="preserve">“Worldometer  (2020) United States Coronavirus Cases” Avalaible : </w:t>
      </w:r>
      <w:r w:rsidRPr="00F6353E">
        <w:t>https://www.worldometers.info/coronavirus/country/us/</w:t>
      </w:r>
    </w:p>
    <w:p w14:paraId="71BC35D9" w14:textId="77777777" w:rsidR="00AF1FA0" w:rsidRPr="00AF1FA0" w:rsidRDefault="00AF1FA0" w:rsidP="00AF1FA0">
      <w:pPr>
        <w:pStyle w:val="references"/>
        <w:rPr>
          <w:color w:val="000000" w:themeColor="text1"/>
        </w:rPr>
      </w:pPr>
      <w:r>
        <w:rPr>
          <w:color w:val="000000" w:themeColor="text1"/>
        </w:rPr>
        <w:t xml:space="preserve">Joycelyn D’ Souza (2015) – “A quick guide to boosting in ML” Available: </w:t>
      </w:r>
      <w:r w:rsidRPr="00AF1FA0">
        <w:rPr>
          <w:color w:val="000000" w:themeColor="text1"/>
        </w:rPr>
        <w:t>https://medium.com/greyatom/a-quick-guide-to-boosting-in-ml-acf7c1585cb5</w:t>
      </w:r>
    </w:p>
    <w:p w14:paraId="5C6AC9A1" w14:textId="0DDE1506" w:rsidR="00AF1FA0" w:rsidRPr="009D7E94" w:rsidRDefault="00AF1FA0" w:rsidP="00AF1FA0">
      <w:pPr>
        <w:pStyle w:val="references"/>
        <w:rPr>
          <w:sz w:val="24"/>
          <w:szCs w:val="24"/>
        </w:rPr>
      </w:pPr>
      <w:r>
        <w:t xml:space="preserve">Krishni (2018) – “A Beginers Guide to Random Forest Regression” Available: </w:t>
      </w:r>
      <w:r w:rsidR="009D7E94" w:rsidRPr="009D7E94">
        <w:t>https://medium.com/datadriveninvestor/random-forest-regression-9871bc9a25eb</w:t>
      </w:r>
    </w:p>
    <w:p w14:paraId="7814A818" w14:textId="77777777" w:rsidR="009D7E94" w:rsidRPr="009D7E94" w:rsidRDefault="009D7E94" w:rsidP="009D7E94">
      <w:pPr>
        <w:pStyle w:val="references"/>
        <w:rPr>
          <w:rFonts w:eastAsia="Times New Roman"/>
        </w:rPr>
      </w:pPr>
      <w:r>
        <w:rPr>
          <w:rFonts w:eastAsia="Times New Roman"/>
        </w:rPr>
        <w:t>Geeks for geeks – “</w:t>
      </w:r>
      <w:r w:rsidRPr="00B36330">
        <w:t>Python | Decision Tree Regression using sklearn</w:t>
      </w:r>
      <w:r>
        <w:rPr>
          <w:rFonts w:eastAsia="Times New Roman"/>
        </w:rPr>
        <w:t xml:space="preserve">” Available: </w:t>
      </w:r>
      <w:r w:rsidRPr="00B36330">
        <w:rPr>
          <w:color w:val="000000" w:themeColor="text1"/>
          <w:u w:color="DCA10D"/>
        </w:rPr>
        <w:t>https://www.geeksforgeeks.org/python-decision-tree-regression-using-sklearn/</w:t>
      </w:r>
    </w:p>
    <w:p w14:paraId="25348440" w14:textId="3F409934" w:rsidR="009D7E94" w:rsidRDefault="009D7E94" w:rsidP="00AF1FA0">
      <w:pPr>
        <w:pStyle w:val="references"/>
      </w:pPr>
      <w:r w:rsidRPr="009D7E94">
        <w:t>Xiaogang</w:t>
      </w:r>
      <w:r>
        <w:t xml:space="preserve"> - </w:t>
      </w:r>
      <w:r w:rsidRPr="009D7E94">
        <w:t>https://www.researchgate.net/figure/Schematic-of-the-RF-algorithm-based-on-the-Bagging-Bootstrap-Aggregating-method_fig1_309031320</w:t>
      </w:r>
    </w:p>
    <w:p w14:paraId="5F85ED6D" w14:textId="77777777" w:rsidR="00691B5B" w:rsidRDefault="00691B5B" w:rsidP="00691B5B">
      <w:pPr>
        <w:pStyle w:val="references"/>
        <w:ind w:start="17.70pt" w:hanging="17.70pt"/>
      </w:pPr>
      <w:r w:rsidRPr="00C81605">
        <w:t>"U.S.</w:t>
      </w:r>
      <w:r w:rsidRPr="00FE56D3">
        <w:t xml:space="preserve"> Climate Data." [Online]. Available: https://www.usclimatedata.com/climate/united-states/us</w:t>
      </w:r>
    </w:p>
    <w:p w14:paraId="2FF25AA5" w14:textId="77777777" w:rsidR="00691B5B" w:rsidRDefault="00691B5B" w:rsidP="00691B5B">
      <w:pPr>
        <w:pStyle w:val="references"/>
        <w:ind w:start="17.70pt" w:hanging="17.70pt"/>
      </w:pPr>
      <w:r w:rsidRPr="00FE56D3">
        <w:t>"Number of employed persons in the U.S. in 2019, by state." [Online]. Available: https://www.statista.com/statistics/223669/state-employment-in-the-us/</w:t>
      </w:r>
    </w:p>
    <w:p w14:paraId="7F8C42EE" w14:textId="77777777" w:rsidR="00691B5B" w:rsidRDefault="00691B5B" w:rsidP="00691B5B">
      <w:pPr>
        <w:pStyle w:val="references"/>
        <w:ind w:start="17.70pt" w:hanging="17.70pt"/>
      </w:pPr>
      <w:r w:rsidRPr="005B05CF">
        <w:t>"Air Pollution." [Online]. Available: https://www.americashealthrankings.org/explore/annual/measure/air/state/ALL?edition-year=2019</w:t>
      </w:r>
    </w:p>
    <w:p w14:paraId="42F0A03E" w14:textId="77777777" w:rsidR="00691B5B" w:rsidRDefault="00691B5B" w:rsidP="00691B5B">
      <w:pPr>
        <w:pStyle w:val="references"/>
        <w:ind w:start="17.70pt" w:hanging="17.70pt"/>
      </w:pPr>
      <w:r w:rsidRPr="00F710E7">
        <w:t>"US States - Ranked by Population 2020." [Online]. Available: https://worldpopulationreview.com/states/</w:t>
      </w:r>
    </w:p>
    <w:p w14:paraId="24404710" w14:textId="77777777" w:rsidR="00691B5B" w:rsidRDefault="00691B5B" w:rsidP="00691B5B">
      <w:pPr>
        <w:pStyle w:val="references"/>
        <w:ind w:start="17.70pt" w:hanging="17.70pt"/>
      </w:pPr>
      <w:r w:rsidRPr="00994B7B">
        <w:t>"US COVID-19 Daily Cases with Basemap." [Online]. Available: https://dataverse.harvard.edu/dataset.xhtml;jsessionid=d62174402d55b0f954151889237b?persistentId=doi:10.7910/DVN/HIDLTK</w:t>
      </w:r>
    </w:p>
    <w:p w14:paraId="2C422B6B" w14:textId="50F2F0CD" w:rsidR="00691B5B" w:rsidRPr="009D7E94" w:rsidRDefault="00691B5B" w:rsidP="00691B5B">
      <w:pPr>
        <w:pStyle w:val="references"/>
      </w:pPr>
      <w:r w:rsidRPr="00A05D60">
        <w:t>"Median Age by State 2020." [Online]. Available: https://worldpopulationreview.com/states/median-age-by-state/</w:t>
      </w:r>
    </w:p>
    <w:p w14:paraId="626E5154" w14:textId="66074074" w:rsidR="00691B5B" w:rsidRPr="00691B5B" w:rsidRDefault="009D7E94" w:rsidP="00691B5B">
      <w:pPr>
        <w:pStyle w:val="references"/>
        <w:sectPr w:rsidR="00691B5B" w:rsidRPr="00691B5B" w:rsidSect="003B4E04">
          <w:type w:val="continuous"/>
          <w:pgSz w:w="595.30pt" w:h="841.90pt" w:code="9"/>
          <w:pgMar w:top="54pt" w:right="45.35pt" w:bottom="72pt" w:left="45.35pt" w:header="36pt" w:footer="36pt" w:gutter="0pt"/>
          <w:cols w:num="2" w:space="18pt"/>
          <w:docGrid w:linePitch="360"/>
        </w:sectPr>
      </w:pPr>
      <w:r w:rsidRPr="009D7E94">
        <w:t>maria jesu</w:t>
      </w:r>
      <w:r>
        <w:t xml:space="preserve"> (2017) - </w:t>
      </w:r>
      <w:r w:rsidRPr="009D7E94">
        <w:t>"Introduction to Boosted Trees" Available:</w:t>
      </w:r>
      <w:r>
        <w:t xml:space="preserve"> </w:t>
      </w:r>
      <w:r w:rsidRPr="009D7E94">
        <w:t>https://blog.bigml.com/2017/03/14/introduction-to-boosted-trees/</w:t>
      </w:r>
    </w:p>
    <w:p w14:paraId="3D32E85F" w14:textId="578DE6A2" w:rsidR="009303D9" w:rsidRDefault="009303D9" w:rsidP="00237518">
      <w:pPr>
        <w:jc w:val="both"/>
      </w:pPr>
    </w:p>
    <w:sectPr w:rsidR="009303D9" w:rsidSect="003B4E04">
      <w:type w:val="continuous"/>
      <w:pgSz w:w="595.30pt" w:h="841.90pt" w:code="9"/>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endnote w:type="separator" w:id="-1">
    <w:p w14:paraId="68D5F53D" w14:textId="77777777" w:rsidR="00226BE2" w:rsidRDefault="00226BE2" w:rsidP="001A3B3D">
      <w:r>
        <w:separator/>
      </w:r>
    </w:p>
  </w:endnote>
  <w:endnote w:type="continuationSeparator" w:id="0">
    <w:p w14:paraId="4C78F12A" w14:textId="77777777" w:rsidR="00226BE2" w:rsidRDefault="00226BE2"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Garamond">
    <w:charset w:characterSet="iso-8859-1"/>
    <w:family w:val="roman"/>
    <w:pitch w:val="variable"/>
    <w:sig w:usb0="00000287" w:usb1="00000000" w:usb2="00000000" w:usb3="00000000" w:csb0="0000009F" w:csb1="00000000"/>
  </w:font>
  <w:font w:name="MS Mincho">
    <w:altName w:val="ＭＳ 明朝"/>
    <w:panose1 w:val="02020609040205080304"/>
    <w:charset w:characterSet="shift_jis"/>
    <w:family w:val="modern"/>
    <w:pitch w:val="fixed"/>
    <w:sig w:usb0="E00002FF" w:usb1="6AC7FDFB" w:usb2="08000012" w:usb3="00000000" w:csb0="0002009F" w:csb1="00000000"/>
  </w:font>
  <w:font w:name="Cambria Math">
    <w:panose1 w:val="02040503050406030204"/>
    <w:charset w:characterSet="iso-8859-1"/>
    <w:family w:val="roman"/>
    <w:pitch w:val="variable"/>
    <w:sig w:usb0="E00006FF" w:usb1="420024FF" w:usb2="02000000" w:usb3="00000000" w:csb0="0000019F" w:csb1="00000000"/>
  </w:font>
  <w:font w:name="Georgia">
    <w:panose1 w:val="02040502050405020303"/>
    <w:charset w:characterSet="iso-8859-1"/>
    <w:family w:val="roman"/>
    <w:pitch w:val="variable"/>
    <w:sig w:usb0="00000287" w:usb1="00000000" w:usb2="00000000" w:usb3="00000000" w:csb0="0000009F" w:csb1="00000000"/>
  </w:font>
  <w:font w:name="Yu Gothic Light">
    <w:altName w:val="游ゴシック Light"/>
    <w:panose1 w:val="020B0300000000000000"/>
    <w:charset w:characterSet="shift_jis"/>
    <w:family w:val="swiss"/>
    <w:pitch w:val="variable"/>
    <w:sig w:usb0="E00002FF" w:usb1="2AC7FDFF" w:usb2="00000016" w:usb3="00000000" w:csb0="0002009F" w:csb1="00000000"/>
  </w:font>
  <w:font w:name="Calibri Light">
    <w:panose1 w:val="020F0302020204030204"/>
    <w:charset w:characterSet="iso-8859-1"/>
    <w:family w:val="swiss"/>
    <w:pitch w:val="variable"/>
    <w:sig w:usb0="E4002EFF" w:usb1="C000247B" w:usb2="00000009" w:usb3="00000000" w:csb0="000001FF" w:csb1="00000000"/>
  </w:font>
  <w:font w:name="Yu Mincho">
    <w:altName w:val="游明朝"/>
    <w:charset w:characterSet="shift_jis"/>
    <w:family w:val="roman"/>
    <w:pitch w:val="variable"/>
    <w:sig w:usb0="800002E7" w:usb1="2AC7FCFF" w:usb2="00000012" w:usb3="00000000" w:csb0="0002009F" w:csb1="00000000"/>
  </w:font>
  <w:font w:name="Calibri">
    <w:panose1 w:val="020F0502020204030204"/>
    <w:charset w:characterSet="iso-8859-1"/>
    <w:family w:val="swiss"/>
    <w:pitch w:val="variable"/>
    <w:sig w:usb0="E4002EFF" w:usb1="C0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p w14:paraId="6052A036"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footnote w:type="separator" w:id="-1">
    <w:p w14:paraId="0B069F08" w14:textId="77777777" w:rsidR="00226BE2" w:rsidRDefault="00226BE2" w:rsidP="001A3B3D">
      <w:r>
        <w:separator/>
      </w:r>
    </w:p>
  </w:footnote>
  <w:footnote w:type="continuationSeparator" w:id="0">
    <w:p w14:paraId="2B9729A3" w14:textId="77777777" w:rsidR="00226BE2" w:rsidRDefault="00226BE2"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wpi="http://schemas.microsoft.com/office/word/2010/wordprocessingInk" xmlns:wne="http://schemas.microsoft.com/office/word/2006/wordml" mc:Ignorable="w14 w15 w16se w16cid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8C40CF"/>
    <w:multiLevelType w:val="multilevel"/>
    <w:tmpl w:val="1DFEE666"/>
    <w:lvl w:ilvl="0">
      <w:start w:val="1"/>
      <w:numFmt w:val="lowerLetter"/>
      <w:lvlText w:val="%1)"/>
      <w:lvlJc w:val="start"/>
      <w:pPr>
        <w:tabs>
          <w:tab w:val="num" w:pos="36pt"/>
        </w:tabs>
        <w:ind w:start="36pt" w:hanging="18pt"/>
      </w:pPr>
      <w:rPr>
        <w:rFonts w:ascii="Times New Roman" w:eastAsia="Times New Roman" w:hAnsi="Times New Roman" w:cs="Times New Roman"/>
      </w:r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E3B8CF9A"/>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decimal"/>
      <w:pStyle w:val="Heading4"/>
      <w:lvlText w:val="%4)"/>
      <w:lvlJc w:val="start"/>
      <w:pPr>
        <w:tabs>
          <w:tab w:val="num" w:pos="31.50pt"/>
        </w:tabs>
        <w:ind w:firstLine="18pt"/>
      </w:pPr>
      <w:rPr>
        <w:rFonts w:ascii="Times New Roman" w:eastAsia="SimSun" w:hAnsi="Times New Roman" w:cs="Times New Roman"/>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0" w15:restartNumberingAfterBreak="0">
    <w:nsid w:val="5CDA6782"/>
    <w:multiLevelType w:val="hybridMultilevel"/>
    <w:tmpl w:val="46A24BA2"/>
    <w:lvl w:ilvl="0" w:tplc="D7EE7B66">
      <w:start w:val="1"/>
      <w:numFmt w:val="bullet"/>
      <w:lvlText w:val="◦"/>
      <w:lvlJc w:val="start"/>
      <w:pPr>
        <w:tabs>
          <w:tab w:val="num" w:pos="36pt"/>
        </w:tabs>
        <w:ind w:start="36pt" w:hanging="18pt"/>
      </w:pPr>
      <w:rPr>
        <w:rFonts w:ascii="Garamond" w:hAnsi="Garamond" w:hint="default"/>
      </w:rPr>
    </w:lvl>
    <w:lvl w:ilvl="1" w:tplc="76DEB04E" w:tentative="1">
      <w:start w:val="1"/>
      <w:numFmt w:val="bullet"/>
      <w:lvlText w:val="◦"/>
      <w:lvlJc w:val="start"/>
      <w:pPr>
        <w:tabs>
          <w:tab w:val="num" w:pos="72pt"/>
        </w:tabs>
        <w:ind w:start="72pt" w:hanging="18pt"/>
      </w:pPr>
      <w:rPr>
        <w:rFonts w:ascii="Garamond" w:hAnsi="Garamond" w:hint="default"/>
      </w:rPr>
    </w:lvl>
    <w:lvl w:ilvl="2" w:tplc="3A8A09EA" w:tentative="1">
      <w:start w:val="1"/>
      <w:numFmt w:val="bullet"/>
      <w:lvlText w:val="◦"/>
      <w:lvlJc w:val="start"/>
      <w:pPr>
        <w:tabs>
          <w:tab w:val="num" w:pos="108pt"/>
        </w:tabs>
        <w:ind w:start="108pt" w:hanging="18pt"/>
      </w:pPr>
      <w:rPr>
        <w:rFonts w:ascii="Garamond" w:hAnsi="Garamond" w:hint="default"/>
      </w:rPr>
    </w:lvl>
    <w:lvl w:ilvl="3" w:tplc="9EAE121C" w:tentative="1">
      <w:start w:val="1"/>
      <w:numFmt w:val="bullet"/>
      <w:lvlText w:val="◦"/>
      <w:lvlJc w:val="start"/>
      <w:pPr>
        <w:tabs>
          <w:tab w:val="num" w:pos="144pt"/>
        </w:tabs>
        <w:ind w:start="144pt" w:hanging="18pt"/>
      </w:pPr>
      <w:rPr>
        <w:rFonts w:ascii="Garamond" w:hAnsi="Garamond" w:hint="default"/>
      </w:rPr>
    </w:lvl>
    <w:lvl w:ilvl="4" w:tplc="27EE5F7C" w:tentative="1">
      <w:start w:val="1"/>
      <w:numFmt w:val="bullet"/>
      <w:lvlText w:val="◦"/>
      <w:lvlJc w:val="start"/>
      <w:pPr>
        <w:tabs>
          <w:tab w:val="num" w:pos="180pt"/>
        </w:tabs>
        <w:ind w:start="180pt" w:hanging="18pt"/>
      </w:pPr>
      <w:rPr>
        <w:rFonts w:ascii="Garamond" w:hAnsi="Garamond" w:hint="default"/>
      </w:rPr>
    </w:lvl>
    <w:lvl w:ilvl="5" w:tplc="B4E07AE4" w:tentative="1">
      <w:start w:val="1"/>
      <w:numFmt w:val="bullet"/>
      <w:lvlText w:val="◦"/>
      <w:lvlJc w:val="start"/>
      <w:pPr>
        <w:tabs>
          <w:tab w:val="num" w:pos="216pt"/>
        </w:tabs>
        <w:ind w:start="216pt" w:hanging="18pt"/>
      </w:pPr>
      <w:rPr>
        <w:rFonts w:ascii="Garamond" w:hAnsi="Garamond" w:hint="default"/>
      </w:rPr>
    </w:lvl>
    <w:lvl w:ilvl="6" w:tplc="100E6446" w:tentative="1">
      <w:start w:val="1"/>
      <w:numFmt w:val="bullet"/>
      <w:lvlText w:val="◦"/>
      <w:lvlJc w:val="start"/>
      <w:pPr>
        <w:tabs>
          <w:tab w:val="num" w:pos="252pt"/>
        </w:tabs>
        <w:ind w:start="252pt" w:hanging="18pt"/>
      </w:pPr>
      <w:rPr>
        <w:rFonts w:ascii="Garamond" w:hAnsi="Garamond" w:hint="default"/>
      </w:rPr>
    </w:lvl>
    <w:lvl w:ilvl="7" w:tplc="29A29B08" w:tentative="1">
      <w:start w:val="1"/>
      <w:numFmt w:val="bullet"/>
      <w:lvlText w:val="◦"/>
      <w:lvlJc w:val="start"/>
      <w:pPr>
        <w:tabs>
          <w:tab w:val="num" w:pos="288pt"/>
        </w:tabs>
        <w:ind w:start="288pt" w:hanging="18pt"/>
      </w:pPr>
      <w:rPr>
        <w:rFonts w:ascii="Garamond" w:hAnsi="Garamond" w:hint="default"/>
      </w:rPr>
    </w:lvl>
    <w:lvl w:ilvl="8" w:tplc="2048DB5A" w:tentative="1">
      <w:start w:val="1"/>
      <w:numFmt w:val="bullet"/>
      <w:lvlText w:val="◦"/>
      <w:lvlJc w:val="start"/>
      <w:pPr>
        <w:tabs>
          <w:tab w:val="num" w:pos="324pt"/>
        </w:tabs>
        <w:ind w:start="324pt" w:hanging="18pt"/>
      </w:pPr>
      <w:rPr>
        <w:rFonts w:ascii="Garamond" w:hAnsi="Garamond" w:hint="default"/>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abstractNumId w:val="15"/>
  </w:num>
  <w:num w:numId="2">
    <w:abstractNumId w:val="21"/>
  </w:num>
  <w:num w:numId="3">
    <w:abstractNumId w:val="14"/>
  </w:num>
  <w:num w:numId="4">
    <w:abstractNumId w:val="17"/>
  </w:num>
  <w:num w:numId="5">
    <w:abstractNumId w:val="17"/>
  </w:num>
  <w:num w:numId="6">
    <w:abstractNumId w:val="17"/>
  </w:num>
  <w:num w:numId="7">
    <w:abstractNumId w:val="17"/>
  </w:num>
  <w:num w:numId="8">
    <w:abstractNumId w:val="19"/>
  </w:num>
  <w:num w:numId="9">
    <w:abstractNumId w:val="22"/>
  </w:num>
  <w:num w:numId="10">
    <w:abstractNumId w:val="16"/>
  </w:num>
  <w:num w:numId="11">
    <w:abstractNumId w:val="13"/>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5"/>
  </w:num>
  <w:num w:numId="26">
    <w:abstractNumId w:val="15"/>
  </w:num>
  <w:num w:numId="27">
    <w:abstractNumId w:val="15"/>
  </w:num>
  <w:num w:numId="28">
    <w:abstractNumId w:val="15"/>
  </w:num>
  <w:num w:numId="29">
    <w:abstractNumId w:val="15"/>
  </w:num>
  <w:num w:numId="30">
    <w:abstractNumId w:val="15"/>
  </w:num>
  <w:num w:numId="31">
    <w:abstractNumId w:val="17"/>
  </w:num>
  <w:num w:numId="32">
    <w:abstractNumId w:val="17"/>
  </w:num>
  <w:num w:numId="33">
    <w:abstractNumId w:val="17"/>
  </w:num>
  <w:num w:numId="34">
    <w:abstractNumId w:val="12"/>
  </w:num>
  <w:num w:numId="35">
    <w:abstractNumId w:val="20"/>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3641"/>
    <w:rsid w:val="00013B07"/>
    <w:rsid w:val="000233C7"/>
    <w:rsid w:val="000263DB"/>
    <w:rsid w:val="00030A53"/>
    <w:rsid w:val="0004781E"/>
    <w:rsid w:val="0008758A"/>
    <w:rsid w:val="000C1E68"/>
    <w:rsid w:val="000C763B"/>
    <w:rsid w:val="000E211E"/>
    <w:rsid w:val="000F4C9D"/>
    <w:rsid w:val="00132BBE"/>
    <w:rsid w:val="0013495C"/>
    <w:rsid w:val="001A2EFD"/>
    <w:rsid w:val="001A3B3D"/>
    <w:rsid w:val="001B13EB"/>
    <w:rsid w:val="001B67DC"/>
    <w:rsid w:val="001C59C6"/>
    <w:rsid w:val="001E0E2B"/>
    <w:rsid w:val="001E5FD3"/>
    <w:rsid w:val="0020243F"/>
    <w:rsid w:val="002254A9"/>
    <w:rsid w:val="00226BE2"/>
    <w:rsid w:val="00233D97"/>
    <w:rsid w:val="002347A2"/>
    <w:rsid w:val="00237518"/>
    <w:rsid w:val="002850E3"/>
    <w:rsid w:val="002914BD"/>
    <w:rsid w:val="00294C8D"/>
    <w:rsid w:val="00294FAD"/>
    <w:rsid w:val="00297FAB"/>
    <w:rsid w:val="002B176C"/>
    <w:rsid w:val="00306115"/>
    <w:rsid w:val="003266CC"/>
    <w:rsid w:val="00326965"/>
    <w:rsid w:val="00345445"/>
    <w:rsid w:val="00354FCF"/>
    <w:rsid w:val="00363834"/>
    <w:rsid w:val="00382F70"/>
    <w:rsid w:val="003A19E2"/>
    <w:rsid w:val="003B2B40"/>
    <w:rsid w:val="003B4E04"/>
    <w:rsid w:val="003C25E8"/>
    <w:rsid w:val="003F5A08"/>
    <w:rsid w:val="00420716"/>
    <w:rsid w:val="004325FB"/>
    <w:rsid w:val="004432BA"/>
    <w:rsid w:val="0044407E"/>
    <w:rsid w:val="00447BB9"/>
    <w:rsid w:val="0046031D"/>
    <w:rsid w:val="00473AC9"/>
    <w:rsid w:val="00475632"/>
    <w:rsid w:val="00485188"/>
    <w:rsid w:val="004D72B5"/>
    <w:rsid w:val="005244C3"/>
    <w:rsid w:val="00534284"/>
    <w:rsid w:val="005373DF"/>
    <w:rsid w:val="00551B7F"/>
    <w:rsid w:val="00560987"/>
    <w:rsid w:val="005610EC"/>
    <w:rsid w:val="0056610F"/>
    <w:rsid w:val="00575BCA"/>
    <w:rsid w:val="005B0344"/>
    <w:rsid w:val="005B2F04"/>
    <w:rsid w:val="005B423A"/>
    <w:rsid w:val="005B520E"/>
    <w:rsid w:val="005E2800"/>
    <w:rsid w:val="00605825"/>
    <w:rsid w:val="00631D6B"/>
    <w:rsid w:val="00645D22"/>
    <w:rsid w:val="00650B6B"/>
    <w:rsid w:val="00651A08"/>
    <w:rsid w:val="00654204"/>
    <w:rsid w:val="00670434"/>
    <w:rsid w:val="00677C5A"/>
    <w:rsid w:val="00691B5B"/>
    <w:rsid w:val="00697DB8"/>
    <w:rsid w:val="006A24E8"/>
    <w:rsid w:val="006A6ABC"/>
    <w:rsid w:val="006B6B66"/>
    <w:rsid w:val="006C409F"/>
    <w:rsid w:val="006D6DB1"/>
    <w:rsid w:val="006F6D3D"/>
    <w:rsid w:val="00715BEA"/>
    <w:rsid w:val="00740EEA"/>
    <w:rsid w:val="00760CD5"/>
    <w:rsid w:val="007619F7"/>
    <w:rsid w:val="00765697"/>
    <w:rsid w:val="00781711"/>
    <w:rsid w:val="00794804"/>
    <w:rsid w:val="007A15CE"/>
    <w:rsid w:val="007B33F1"/>
    <w:rsid w:val="007B6DDA"/>
    <w:rsid w:val="007C0308"/>
    <w:rsid w:val="007C2FF2"/>
    <w:rsid w:val="007D6232"/>
    <w:rsid w:val="007F1F99"/>
    <w:rsid w:val="007F768F"/>
    <w:rsid w:val="00804F2E"/>
    <w:rsid w:val="0080791D"/>
    <w:rsid w:val="00820CB7"/>
    <w:rsid w:val="00833A5B"/>
    <w:rsid w:val="00836367"/>
    <w:rsid w:val="00857D88"/>
    <w:rsid w:val="00873603"/>
    <w:rsid w:val="008902BE"/>
    <w:rsid w:val="008A27F9"/>
    <w:rsid w:val="008A2C7D"/>
    <w:rsid w:val="008A43B0"/>
    <w:rsid w:val="008B6524"/>
    <w:rsid w:val="008C4B23"/>
    <w:rsid w:val="008F6E2C"/>
    <w:rsid w:val="00920D59"/>
    <w:rsid w:val="009303D9"/>
    <w:rsid w:val="00933C64"/>
    <w:rsid w:val="00937CE7"/>
    <w:rsid w:val="0095221D"/>
    <w:rsid w:val="0095565E"/>
    <w:rsid w:val="00972203"/>
    <w:rsid w:val="009961DD"/>
    <w:rsid w:val="009D7BA0"/>
    <w:rsid w:val="009D7E94"/>
    <w:rsid w:val="009F1436"/>
    <w:rsid w:val="009F1D79"/>
    <w:rsid w:val="009F2A94"/>
    <w:rsid w:val="009F49EE"/>
    <w:rsid w:val="00A059B3"/>
    <w:rsid w:val="00A158CF"/>
    <w:rsid w:val="00A17ECC"/>
    <w:rsid w:val="00A24075"/>
    <w:rsid w:val="00A26082"/>
    <w:rsid w:val="00A7021D"/>
    <w:rsid w:val="00A719B5"/>
    <w:rsid w:val="00AD2005"/>
    <w:rsid w:val="00AD3095"/>
    <w:rsid w:val="00AE3409"/>
    <w:rsid w:val="00AF1FA0"/>
    <w:rsid w:val="00B119A4"/>
    <w:rsid w:val="00B11A60"/>
    <w:rsid w:val="00B17D88"/>
    <w:rsid w:val="00B22613"/>
    <w:rsid w:val="00B36330"/>
    <w:rsid w:val="00B40693"/>
    <w:rsid w:val="00B44A76"/>
    <w:rsid w:val="00B53DE4"/>
    <w:rsid w:val="00B768D1"/>
    <w:rsid w:val="00B805A4"/>
    <w:rsid w:val="00B805AC"/>
    <w:rsid w:val="00BA03BF"/>
    <w:rsid w:val="00BA1025"/>
    <w:rsid w:val="00BA7C28"/>
    <w:rsid w:val="00BC30C0"/>
    <w:rsid w:val="00BC3420"/>
    <w:rsid w:val="00BD2D71"/>
    <w:rsid w:val="00BD670B"/>
    <w:rsid w:val="00BE7D3C"/>
    <w:rsid w:val="00BF137D"/>
    <w:rsid w:val="00BF5FF6"/>
    <w:rsid w:val="00C0207F"/>
    <w:rsid w:val="00C06D1B"/>
    <w:rsid w:val="00C13C84"/>
    <w:rsid w:val="00C16117"/>
    <w:rsid w:val="00C3075A"/>
    <w:rsid w:val="00C3178F"/>
    <w:rsid w:val="00C32984"/>
    <w:rsid w:val="00C43E13"/>
    <w:rsid w:val="00C50CE7"/>
    <w:rsid w:val="00C76E88"/>
    <w:rsid w:val="00C80CC4"/>
    <w:rsid w:val="00C81605"/>
    <w:rsid w:val="00C919A4"/>
    <w:rsid w:val="00CA4392"/>
    <w:rsid w:val="00CC393F"/>
    <w:rsid w:val="00CC6CBA"/>
    <w:rsid w:val="00CF4A02"/>
    <w:rsid w:val="00CF6DE3"/>
    <w:rsid w:val="00D00C6C"/>
    <w:rsid w:val="00D2176E"/>
    <w:rsid w:val="00D46DC7"/>
    <w:rsid w:val="00D632BE"/>
    <w:rsid w:val="00D72D06"/>
    <w:rsid w:val="00D7522C"/>
    <w:rsid w:val="00D7536F"/>
    <w:rsid w:val="00D76668"/>
    <w:rsid w:val="00D9586E"/>
    <w:rsid w:val="00DB1FF8"/>
    <w:rsid w:val="00DB27AD"/>
    <w:rsid w:val="00DC603B"/>
    <w:rsid w:val="00DE568A"/>
    <w:rsid w:val="00DE671A"/>
    <w:rsid w:val="00E07383"/>
    <w:rsid w:val="00E165BC"/>
    <w:rsid w:val="00E277B1"/>
    <w:rsid w:val="00E410DE"/>
    <w:rsid w:val="00E43A44"/>
    <w:rsid w:val="00E61E12"/>
    <w:rsid w:val="00E7596C"/>
    <w:rsid w:val="00E846EC"/>
    <w:rsid w:val="00E878F2"/>
    <w:rsid w:val="00ED0149"/>
    <w:rsid w:val="00EF7DE3"/>
    <w:rsid w:val="00F03103"/>
    <w:rsid w:val="00F1784F"/>
    <w:rsid w:val="00F17B1C"/>
    <w:rsid w:val="00F271DE"/>
    <w:rsid w:val="00F462C8"/>
    <w:rsid w:val="00F627DA"/>
    <w:rsid w:val="00F7288F"/>
    <w:rsid w:val="00F80725"/>
    <w:rsid w:val="00F847A6"/>
    <w:rsid w:val="00F9145B"/>
    <w:rsid w:val="00F9441B"/>
    <w:rsid w:val="00FA4C32"/>
    <w:rsid w:val="00FB139D"/>
    <w:rsid w:val="00FC3A4F"/>
    <w:rsid w:val="00FC4A46"/>
    <w:rsid w:val="00FD1927"/>
    <w:rsid w:val="00FE1625"/>
    <w:rsid w:val="00FE7114"/>
    <w:rsid w:val="00FF1794"/>
    <w:rsid w:val="00FF54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6D48CCA1"/>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uiPriority="20"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link w:val="Heading4Char"/>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BC30C0"/>
    <w:rPr>
      <w:color w:val="0563C1" w:themeColor="hyperlink"/>
      <w:u w:val="single"/>
    </w:rPr>
  </w:style>
  <w:style w:type="character" w:styleId="UnresolvedMention">
    <w:name w:val="Unresolved Mention"/>
    <w:basedOn w:val="DefaultParagraphFont"/>
    <w:uiPriority w:val="99"/>
    <w:semiHidden/>
    <w:unhideWhenUsed/>
    <w:rsid w:val="00BC30C0"/>
    <w:rPr>
      <w:color w:val="605E5C"/>
      <w:shd w:val="clear" w:color="auto" w:fill="E1DFDD"/>
    </w:rPr>
  </w:style>
  <w:style w:type="table" w:styleId="TableGrid">
    <w:name w:val="Table Grid"/>
    <w:basedOn w:val="TableNormal"/>
    <w:rsid w:val="00760CD5"/>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rsid w:val="00677C5A"/>
    <w:rPr>
      <w:i/>
      <w:iCs/>
      <w:noProof/>
    </w:rPr>
  </w:style>
  <w:style w:type="paragraph" w:customStyle="1" w:styleId="hr">
    <w:name w:val="hr"/>
    <w:basedOn w:val="Normal"/>
    <w:rsid w:val="006C409F"/>
    <w:pPr>
      <w:spacing w:before="5pt" w:beforeAutospacing="1" w:after="5pt" w:afterAutospacing="1"/>
      <w:jc w:val="start"/>
    </w:pPr>
    <w:rPr>
      <w:rFonts w:eastAsia="Times New Roman"/>
      <w:sz w:val="24"/>
      <w:szCs w:val="24"/>
    </w:rPr>
  </w:style>
  <w:style w:type="character" w:styleId="Emphasis">
    <w:name w:val="Emphasis"/>
    <w:basedOn w:val="DefaultParagraphFont"/>
    <w:uiPriority w:val="20"/>
    <w:qFormat/>
    <w:rsid w:val="006C409F"/>
    <w:rPr>
      <w:i/>
      <w:iCs/>
    </w:rPr>
  </w:style>
  <w:style w:type="character" w:styleId="Strong">
    <w:name w:val="Strong"/>
    <w:basedOn w:val="DefaultParagraphFont"/>
    <w:uiPriority w:val="22"/>
    <w:qFormat/>
    <w:rsid w:val="006C409F"/>
    <w:rPr>
      <w:b/>
      <w:bCs/>
    </w:rPr>
  </w:style>
  <w:style w:type="paragraph" w:styleId="ListParagraph">
    <w:name w:val="List Paragraph"/>
    <w:basedOn w:val="Normal"/>
    <w:uiPriority w:val="34"/>
    <w:qFormat/>
    <w:rsid w:val="00560987"/>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id="http://schemas.microsoft.com/office/word/2016/wordml/cid" xmlns:w16se="http://schemas.microsoft.com/office/word/2015/wordml/symex" mc:Ignorable="w14 w15 w16se w16cid">
  <w:divs>
    <w:div w:id="63529960">
      <w:bodyDiv w:val="1"/>
      <w:marLeft w:val="0pt"/>
      <w:marRight w:val="0pt"/>
      <w:marTop w:val="0pt"/>
      <w:marBottom w:val="0pt"/>
      <w:divBdr>
        <w:top w:val="none" w:sz="0" w:space="0" w:color="auto"/>
        <w:left w:val="none" w:sz="0" w:space="0" w:color="auto"/>
        <w:bottom w:val="none" w:sz="0" w:space="0" w:color="auto"/>
        <w:right w:val="none" w:sz="0" w:space="0" w:color="auto"/>
      </w:divBdr>
    </w:div>
    <w:div w:id="177158615">
      <w:bodyDiv w:val="1"/>
      <w:marLeft w:val="0pt"/>
      <w:marRight w:val="0pt"/>
      <w:marTop w:val="0pt"/>
      <w:marBottom w:val="0pt"/>
      <w:divBdr>
        <w:top w:val="none" w:sz="0" w:space="0" w:color="auto"/>
        <w:left w:val="none" w:sz="0" w:space="0" w:color="auto"/>
        <w:bottom w:val="none" w:sz="0" w:space="0" w:color="auto"/>
        <w:right w:val="none" w:sz="0" w:space="0" w:color="auto"/>
      </w:divBdr>
    </w:div>
    <w:div w:id="290937145">
      <w:bodyDiv w:val="1"/>
      <w:marLeft w:val="0pt"/>
      <w:marRight w:val="0pt"/>
      <w:marTop w:val="0pt"/>
      <w:marBottom w:val="0pt"/>
      <w:divBdr>
        <w:top w:val="none" w:sz="0" w:space="0" w:color="auto"/>
        <w:left w:val="none" w:sz="0" w:space="0" w:color="auto"/>
        <w:bottom w:val="none" w:sz="0" w:space="0" w:color="auto"/>
        <w:right w:val="none" w:sz="0" w:space="0" w:color="auto"/>
      </w:divBdr>
    </w:div>
    <w:div w:id="302317598">
      <w:bodyDiv w:val="1"/>
      <w:marLeft w:val="0pt"/>
      <w:marRight w:val="0pt"/>
      <w:marTop w:val="0pt"/>
      <w:marBottom w:val="0pt"/>
      <w:divBdr>
        <w:top w:val="none" w:sz="0" w:space="0" w:color="auto"/>
        <w:left w:val="none" w:sz="0" w:space="0" w:color="auto"/>
        <w:bottom w:val="none" w:sz="0" w:space="0" w:color="auto"/>
        <w:right w:val="none" w:sz="0" w:space="0" w:color="auto"/>
      </w:divBdr>
    </w:div>
    <w:div w:id="351803481">
      <w:bodyDiv w:val="1"/>
      <w:marLeft w:val="0pt"/>
      <w:marRight w:val="0pt"/>
      <w:marTop w:val="0pt"/>
      <w:marBottom w:val="0pt"/>
      <w:divBdr>
        <w:top w:val="none" w:sz="0" w:space="0" w:color="auto"/>
        <w:left w:val="none" w:sz="0" w:space="0" w:color="auto"/>
        <w:bottom w:val="none" w:sz="0" w:space="0" w:color="auto"/>
        <w:right w:val="none" w:sz="0" w:space="0" w:color="auto"/>
      </w:divBdr>
    </w:div>
    <w:div w:id="365641680">
      <w:bodyDiv w:val="1"/>
      <w:marLeft w:val="0pt"/>
      <w:marRight w:val="0pt"/>
      <w:marTop w:val="0pt"/>
      <w:marBottom w:val="0pt"/>
      <w:divBdr>
        <w:top w:val="none" w:sz="0" w:space="0" w:color="auto"/>
        <w:left w:val="none" w:sz="0" w:space="0" w:color="auto"/>
        <w:bottom w:val="none" w:sz="0" w:space="0" w:color="auto"/>
        <w:right w:val="none" w:sz="0" w:space="0" w:color="auto"/>
      </w:divBdr>
    </w:div>
    <w:div w:id="407649966">
      <w:bodyDiv w:val="1"/>
      <w:marLeft w:val="0pt"/>
      <w:marRight w:val="0pt"/>
      <w:marTop w:val="0pt"/>
      <w:marBottom w:val="0pt"/>
      <w:divBdr>
        <w:top w:val="none" w:sz="0" w:space="0" w:color="auto"/>
        <w:left w:val="none" w:sz="0" w:space="0" w:color="auto"/>
        <w:bottom w:val="none" w:sz="0" w:space="0" w:color="auto"/>
        <w:right w:val="none" w:sz="0" w:space="0" w:color="auto"/>
      </w:divBdr>
    </w:div>
    <w:div w:id="443119408">
      <w:bodyDiv w:val="1"/>
      <w:marLeft w:val="0pt"/>
      <w:marRight w:val="0pt"/>
      <w:marTop w:val="0pt"/>
      <w:marBottom w:val="0pt"/>
      <w:divBdr>
        <w:top w:val="none" w:sz="0" w:space="0" w:color="auto"/>
        <w:left w:val="none" w:sz="0" w:space="0" w:color="auto"/>
        <w:bottom w:val="none" w:sz="0" w:space="0" w:color="auto"/>
        <w:right w:val="none" w:sz="0" w:space="0" w:color="auto"/>
      </w:divBdr>
    </w:div>
    <w:div w:id="470906819">
      <w:bodyDiv w:val="1"/>
      <w:marLeft w:val="0pt"/>
      <w:marRight w:val="0pt"/>
      <w:marTop w:val="0pt"/>
      <w:marBottom w:val="0pt"/>
      <w:divBdr>
        <w:top w:val="none" w:sz="0" w:space="0" w:color="auto"/>
        <w:left w:val="none" w:sz="0" w:space="0" w:color="auto"/>
        <w:bottom w:val="none" w:sz="0" w:space="0" w:color="auto"/>
        <w:right w:val="none" w:sz="0" w:space="0" w:color="auto"/>
      </w:divBdr>
    </w:div>
    <w:div w:id="522061824">
      <w:bodyDiv w:val="1"/>
      <w:marLeft w:val="0pt"/>
      <w:marRight w:val="0pt"/>
      <w:marTop w:val="0pt"/>
      <w:marBottom w:val="0pt"/>
      <w:divBdr>
        <w:top w:val="none" w:sz="0" w:space="0" w:color="auto"/>
        <w:left w:val="none" w:sz="0" w:space="0" w:color="auto"/>
        <w:bottom w:val="none" w:sz="0" w:space="0" w:color="auto"/>
        <w:right w:val="none" w:sz="0" w:space="0" w:color="auto"/>
      </w:divBdr>
    </w:div>
    <w:div w:id="533268565">
      <w:bodyDiv w:val="1"/>
      <w:marLeft w:val="0pt"/>
      <w:marRight w:val="0pt"/>
      <w:marTop w:val="0pt"/>
      <w:marBottom w:val="0pt"/>
      <w:divBdr>
        <w:top w:val="none" w:sz="0" w:space="0" w:color="auto"/>
        <w:left w:val="none" w:sz="0" w:space="0" w:color="auto"/>
        <w:bottom w:val="none" w:sz="0" w:space="0" w:color="auto"/>
        <w:right w:val="none" w:sz="0" w:space="0" w:color="auto"/>
      </w:divBdr>
    </w:div>
    <w:div w:id="621151697">
      <w:bodyDiv w:val="1"/>
      <w:marLeft w:val="0pt"/>
      <w:marRight w:val="0pt"/>
      <w:marTop w:val="0pt"/>
      <w:marBottom w:val="0pt"/>
      <w:divBdr>
        <w:top w:val="none" w:sz="0" w:space="0" w:color="auto"/>
        <w:left w:val="none" w:sz="0" w:space="0" w:color="auto"/>
        <w:bottom w:val="none" w:sz="0" w:space="0" w:color="auto"/>
        <w:right w:val="none" w:sz="0" w:space="0" w:color="auto"/>
      </w:divBdr>
    </w:div>
    <w:div w:id="654529382">
      <w:bodyDiv w:val="1"/>
      <w:marLeft w:val="0pt"/>
      <w:marRight w:val="0pt"/>
      <w:marTop w:val="0pt"/>
      <w:marBottom w:val="0pt"/>
      <w:divBdr>
        <w:top w:val="none" w:sz="0" w:space="0" w:color="auto"/>
        <w:left w:val="none" w:sz="0" w:space="0" w:color="auto"/>
        <w:bottom w:val="none" w:sz="0" w:space="0" w:color="auto"/>
        <w:right w:val="none" w:sz="0" w:space="0" w:color="auto"/>
      </w:divBdr>
    </w:div>
    <w:div w:id="666052314">
      <w:bodyDiv w:val="1"/>
      <w:marLeft w:val="0pt"/>
      <w:marRight w:val="0pt"/>
      <w:marTop w:val="0pt"/>
      <w:marBottom w:val="0pt"/>
      <w:divBdr>
        <w:top w:val="none" w:sz="0" w:space="0" w:color="auto"/>
        <w:left w:val="none" w:sz="0" w:space="0" w:color="auto"/>
        <w:bottom w:val="none" w:sz="0" w:space="0" w:color="auto"/>
        <w:right w:val="none" w:sz="0" w:space="0" w:color="auto"/>
      </w:divBdr>
    </w:div>
    <w:div w:id="785779226">
      <w:bodyDiv w:val="1"/>
      <w:marLeft w:val="0pt"/>
      <w:marRight w:val="0pt"/>
      <w:marTop w:val="0pt"/>
      <w:marBottom w:val="0pt"/>
      <w:divBdr>
        <w:top w:val="none" w:sz="0" w:space="0" w:color="auto"/>
        <w:left w:val="none" w:sz="0" w:space="0" w:color="auto"/>
        <w:bottom w:val="none" w:sz="0" w:space="0" w:color="auto"/>
        <w:right w:val="none" w:sz="0" w:space="0" w:color="auto"/>
      </w:divBdr>
    </w:div>
    <w:div w:id="802114618">
      <w:bodyDiv w:val="1"/>
      <w:marLeft w:val="0pt"/>
      <w:marRight w:val="0pt"/>
      <w:marTop w:val="0pt"/>
      <w:marBottom w:val="0pt"/>
      <w:divBdr>
        <w:top w:val="none" w:sz="0" w:space="0" w:color="auto"/>
        <w:left w:val="none" w:sz="0" w:space="0" w:color="auto"/>
        <w:bottom w:val="none" w:sz="0" w:space="0" w:color="auto"/>
        <w:right w:val="none" w:sz="0" w:space="0" w:color="auto"/>
      </w:divBdr>
    </w:div>
    <w:div w:id="850290599">
      <w:bodyDiv w:val="1"/>
      <w:marLeft w:val="0pt"/>
      <w:marRight w:val="0pt"/>
      <w:marTop w:val="0pt"/>
      <w:marBottom w:val="0pt"/>
      <w:divBdr>
        <w:top w:val="none" w:sz="0" w:space="0" w:color="auto"/>
        <w:left w:val="none" w:sz="0" w:space="0" w:color="auto"/>
        <w:bottom w:val="none" w:sz="0" w:space="0" w:color="auto"/>
        <w:right w:val="none" w:sz="0" w:space="0" w:color="auto"/>
      </w:divBdr>
    </w:div>
    <w:div w:id="870457135">
      <w:bodyDiv w:val="1"/>
      <w:marLeft w:val="0pt"/>
      <w:marRight w:val="0pt"/>
      <w:marTop w:val="0pt"/>
      <w:marBottom w:val="0pt"/>
      <w:divBdr>
        <w:top w:val="none" w:sz="0" w:space="0" w:color="auto"/>
        <w:left w:val="none" w:sz="0" w:space="0" w:color="auto"/>
        <w:bottom w:val="none" w:sz="0" w:space="0" w:color="auto"/>
        <w:right w:val="none" w:sz="0" w:space="0" w:color="auto"/>
      </w:divBdr>
    </w:div>
    <w:div w:id="882903835">
      <w:bodyDiv w:val="1"/>
      <w:marLeft w:val="0pt"/>
      <w:marRight w:val="0pt"/>
      <w:marTop w:val="0pt"/>
      <w:marBottom w:val="0pt"/>
      <w:divBdr>
        <w:top w:val="none" w:sz="0" w:space="0" w:color="auto"/>
        <w:left w:val="none" w:sz="0" w:space="0" w:color="auto"/>
        <w:bottom w:val="none" w:sz="0" w:space="0" w:color="auto"/>
        <w:right w:val="none" w:sz="0" w:space="0" w:color="auto"/>
      </w:divBdr>
    </w:div>
    <w:div w:id="898397643">
      <w:bodyDiv w:val="1"/>
      <w:marLeft w:val="0pt"/>
      <w:marRight w:val="0pt"/>
      <w:marTop w:val="0pt"/>
      <w:marBottom w:val="0pt"/>
      <w:divBdr>
        <w:top w:val="none" w:sz="0" w:space="0" w:color="auto"/>
        <w:left w:val="none" w:sz="0" w:space="0" w:color="auto"/>
        <w:bottom w:val="none" w:sz="0" w:space="0" w:color="auto"/>
        <w:right w:val="none" w:sz="0" w:space="0" w:color="auto"/>
      </w:divBdr>
    </w:div>
    <w:div w:id="910238510">
      <w:bodyDiv w:val="1"/>
      <w:marLeft w:val="0pt"/>
      <w:marRight w:val="0pt"/>
      <w:marTop w:val="0pt"/>
      <w:marBottom w:val="0pt"/>
      <w:divBdr>
        <w:top w:val="none" w:sz="0" w:space="0" w:color="auto"/>
        <w:left w:val="none" w:sz="0" w:space="0" w:color="auto"/>
        <w:bottom w:val="none" w:sz="0" w:space="0" w:color="auto"/>
        <w:right w:val="none" w:sz="0" w:space="0" w:color="auto"/>
      </w:divBdr>
    </w:div>
    <w:div w:id="972292579">
      <w:bodyDiv w:val="1"/>
      <w:marLeft w:val="0pt"/>
      <w:marRight w:val="0pt"/>
      <w:marTop w:val="0pt"/>
      <w:marBottom w:val="0pt"/>
      <w:divBdr>
        <w:top w:val="none" w:sz="0" w:space="0" w:color="auto"/>
        <w:left w:val="none" w:sz="0" w:space="0" w:color="auto"/>
        <w:bottom w:val="none" w:sz="0" w:space="0" w:color="auto"/>
        <w:right w:val="none" w:sz="0" w:space="0" w:color="auto"/>
      </w:divBdr>
    </w:div>
    <w:div w:id="997031326">
      <w:bodyDiv w:val="1"/>
      <w:marLeft w:val="0pt"/>
      <w:marRight w:val="0pt"/>
      <w:marTop w:val="0pt"/>
      <w:marBottom w:val="0pt"/>
      <w:divBdr>
        <w:top w:val="none" w:sz="0" w:space="0" w:color="auto"/>
        <w:left w:val="none" w:sz="0" w:space="0" w:color="auto"/>
        <w:bottom w:val="none" w:sz="0" w:space="0" w:color="auto"/>
        <w:right w:val="none" w:sz="0" w:space="0" w:color="auto"/>
      </w:divBdr>
    </w:div>
    <w:div w:id="1086534614">
      <w:bodyDiv w:val="1"/>
      <w:marLeft w:val="0pt"/>
      <w:marRight w:val="0pt"/>
      <w:marTop w:val="0pt"/>
      <w:marBottom w:val="0pt"/>
      <w:divBdr>
        <w:top w:val="none" w:sz="0" w:space="0" w:color="auto"/>
        <w:left w:val="none" w:sz="0" w:space="0" w:color="auto"/>
        <w:bottom w:val="none" w:sz="0" w:space="0" w:color="auto"/>
        <w:right w:val="none" w:sz="0" w:space="0" w:color="auto"/>
      </w:divBdr>
    </w:div>
    <w:div w:id="1102844829">
      <w:bodyDiv w:val="1"/>
      <w:marLeft w:val="0pt"/>
      <w:marRight w:val="0pt"/>
      <w:marTop w:val="0pt"/>
      <w:marBottom w:val="0pt"/>
      <w:divBdr>
        <w:top w:val="none" w:sz="0" w:space="0" w:color="auto"/>
        <w:left w:val="none" w:sz="0" w:space="0" w:color="auto"/>
        <w:bottom w:val="none" w:sz="0" w:space="0" w:color="auto"/>
        <w:right w:val="none" w:sz="0" w:space="0" w:color="auto"/>
      </w:divBdr>
    </w:div>
    <w:div w:id="1172068109">
      <w:bodyDiv w:val="1"/>
      <w:marLeft w:val="0pt"/>
      <w:marRight w:val="0pt"/>
      <w:marTop w:val="0pt"/>
      <w:marBottom w:val="0pt"/>
      <w:divBdr>
        <w:top w:val="none" w:sz="0" w:space="0" w:color="auto"/>
        <w:left w:val="none" w:sz="0" w:space="0" w:color="auto"/>
        <w:bottom w:val="none" w:sz="0" w:space="0" w:color="auto"/>
        <w:right w:val="none" w:sz="0" w:space="0" w:color="auto"/>
      </w:divBdr>
    </w:div>
    <w:div w:id="1290161815">
      <w:bodyDiv w:val="1"/>
      <w:marLeft w:val="0pt"/>
      <w:marRight w:val="0pt"/>
      <w:marTop w:val="0pt"/>
      <w:marBottom w:val="0pt"/>
      <w:divBdr>
        <w:top w:val="none" w:sz="0" w:space="0" w:color="auto"/>
        <w:left w:val="none" w:sz="0" w:space="0" w:color="auto"/>
        <w:bottom w:val="none" w:sz="0" w:space="0" w:color="auto"/>
        <w:right w:val="none" w:sz="0" w:space="0" w:color="auto"/>
      </w:divBdr>
    </w:div>
    <w:div w:id="1295332607">
      <w:bodyDiv w:val="1"/>
      <w:marLeft w:val="0pt"/>
      <w:marRight w:val="0pt"/>
      <w:marTop w:val="0pt"/>
      <w:marBottom w:val="0pt"/>
      <w:divBdr>
        <w:top w:val="none" w:sz="0" w:space="0" w:color="auto"/>
        <w:left w:val="none" w:sz="0" w:space="0" w:color="auto"/>
        <w:bottom w:val="none" w:sz="0" w:space="0" w:color="auto"/>
        <w:right w:val="none" w:sz="0" w:space="0" w:color="auto"/>
      </w:divBdr>
    </w:div>
    <w:div w:id="1442258984">
      <w:bodyDiv w:val="1"/>
      <w:marLeft w:val="0pt"/>
      <w:marRight w:val="0pt"/>
      <w:marTop w:val="0pt"/>
      <w:marBottom w:val="0pt"/>
      <w:divBdr>
        <w:top w:val="none" w:sz="0" w:space="0" w:color="auto"/>
        <w:left w:val="none" w:sz="0" w:space="0" w:color="auto"/>
        <w:bottom w:val="none" w:sz="0" w:space="0" w:color="auto"/>
        <w:right w:val="none" w:sz="0" w:space="0" w:color="auto"/>
      </w:divBdr>
    </w:div>
    <w:div w:id="148793896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520819038">
          <w:marLeft w:val="14.40pt"/>
          <w:marRight w:val="0pt"/>
          <w:marTop w:val="9pt"/>
          <w:marBottom w:val="0pt"/>
          <w:divBdr>
            <w:top w:val="none" w:sz="0" w:space="0" w:color="auto"/>
            <w:left w:val="none" w:sz="0" w:space="0" w:color="auto"/>
            <w:bottom w:val="none" w:sz="0" w:space="0" w:color="auto"/>
            <w:right w:val="none" w:sz="0" w:space="0" w:color="auto"/>
          </w:divBdr>
        </w:div>
        <w:div w:id="2060586193">
          <w:marLeft w:val="14.40pt"/>
          <w:marRight w:val="0pt"/>
          <w:marTop w:val="9pt"/>
          <w:marBottom w:val="0pt"/>
          <w:divBdr>
            <w:top w:val="none" w:sz="0" w:space="0" w:color="auto"/>
            <w:left w:val="none" w:sz="0" w:space="0" w:color="auto"/>
            <w:bottom w:val="none" w:sz="0" w:space="0" w:color="auto"/>
            <w:right w:val="none" w:sz="0" w:space="0" w:color="auto"/>
          </w:divBdr>
        </w:div>
        <w:div w:id="1002010680">
          <w:marLeft w:val="14.40pt"/>
          <w:marRight w:val="0pt"/>
          <w:marTop w:val="9pt"/>
          <w:marBottom w:val="0pt"/>
          <w:divBdr>
            <w:top w:val="none" w:sz="0" w:space="0" w:color="auto"/>
            <w:left w:val="none" w:sz="0" w:space="0" w:color="auto"/>
            <w:bottom w:val="none" w:sz="0" w:space="0" w:color="auto"/>
            <w:right w:val="none" w:sz="0" w:space="0" w:color="auto"/>
          </w:divBdr>
        </w:div>
        <w:div w:id="1729109976">
          <w:marLeft w:val="14.40pt"/>
          <w:marRight w:val="0pt"/>
          <w:marTop w:val="9pt"/>
          <w:marBottom w:val="0pt"/>
          <w:divBdr>
            <w:top w:val="none" w:sz="0" w:space="0" w:color="auto"/>
            <w:left w:val="none" w:sz="0" w:space="0" w:color="auto"/>
            <w:bottom w:val="none" w:sz="0" w:space="0" w:color="auto"/>
            <w:right w:val="none" w:sz="0" w:space="0" w:color="auto"/>
          </w:divBdr>
        </w:div>
        <w:div w:id="523054516">
          <w:marLeft w:val="14.40pt"/>
          <w:marRight w:val="0pt"/>
          <w:marTop w:val="9pt"/>
          <w:marBottom w:val="0pt"/>
          <w:divBdr>
            <w:top w:val="none" w:sz="0" w:space="0" w:color="auto"/>
            <w:left w:val="none" w:sz="0" w:space="0" w:color="auto"/>
            <w:bottom w:val="none" w:sz="0" w:space="0" w:color="auto"/>
            <w:right w:val="none" w:sz="0" w:space="0" w:color="auto"/>
          </w:divBdr>
        </w:div>
      </w:divsChild>
    </w:div>
    <w:div w:id="1562061582">
      <w:bodyDiv w:val="1"/>
      <w:marLeft w:val="0pt"/>
      <w:marRight w:val="0pt"/>
      <w:marTop w:val="0pt"/>
      <w:marBottom w:val="0pt"/>
      <w:divBdr>
        <w:top w:val="none" w:sz="0" w:space="0" w:color="auto"/>
        <w:left w:val="none" w:sz="0" w:space="0" w:color="auto"/>
        <w:bottom w:val="none" w:sz="0" w:space="0" w:color="auto"/>
        <w:right w:val="none" w:sz="0" w:space="0" w:color="auto"/>
      </w:divBdr>
    </w:div>
    <w:div w:id="1648782793">
      <w:bodyDiv w:val="1"/>
      <w:marLeft w:val="0pt"/>
      <w:marRight w:val="0pt"/>
      <w:marTop w:val="0pt"/>
      <w:marBottom w:val="0pt"/>
      <w:divBdr>
        <w:top w:val="none" w:sz="0" w:space="0" w:color="auto"/>
        <w:left w:val="none" w:sz="0" w:space="0" w:color="auto"/>
        <w:bottom w:val="none" w:sz="0" w:space="0" w:color="auto"/>
        <w:right w:val="none" w:sz="0" w:space="0" w:color="auto"/>
      </w:divBdr>
    </w:div>
    <w:div w:id="1666084843">
      <w:bodyDiv w:val="1"/>
      <w:marLeft w:val="0pt"/>
      <w:marRight w:val="0pt"/>
      <w:marTop w:val="0pt"/>
      <w:marBottom w:val="0pt"/>
      <w:divBdr>
        <w:top w:val="none" w:sz="0" w:space="0" w:color="auto"/>
        <w:left w:val="none" w:sz="0" w:space="0" w:color="auto"/>
        <w:bottom w:val="none" w:sz="0" w:space="0" w:color="auto"/>
        <w:right w:val="none" w:sz="0" w:space="0" w:color="auto"/>
      </w:divBdr>
    </w:div>
    <w:div w:id="1755664734">
      <w:bodyDiv w:val="1"/>
      <w:marLeft w:val="0pt"/>
      <w:marRight w:val="0pt"/>
      <w:marTop w:val="0pt"/>
      <w:marBottom w:val="0pt"/>
      <w:divBdr>
        <w:top w:val="none" w:sz="0" w:space="0" w:color="auto"/>
        <w:left w:val="none" w:sz="0" w:space="0" w:color="auto"/>
        <w:bottom w:val="none" w:sz="0" w:space="0" w:color="auto"/>
        <w:right w:val="none" w:sz="0" w:space="0" w:color="auto"/>
      </w:divBdr>
    </w:div>
    <w:div w:id="1758744679">
      <w:bodyDiv w:val="1"/>
      <w:marLeft w:val="0pt"/>
      <w:marRight w:val="0pt"/>
      <w:marTop w:val="0pt"/>
      <w:marBottom w:val="0pt"/>
      <w:divBdr>
        <w:top w:val="none" w:sz="0" w:space="0" w:color="auto"/>
        <w:left w:val="none" w:sz="0" w:space="0" w:color="auto"/>
        <w:bottom w:val="none" w:sz="0" w:space="0" w:color="auto"/>
        <w:right w:val="none" w:sz="0" w:space="0" w:color="auto"/>
      </w:divBdr>
    </w:div>
    <w:div w:id="1767455441">
      <w:bodyDiv w:val="1"/>
      <w:marLeft w:val="0pt"/>
      <w:marRight w:val="0pt"/>
      <w:marTop w:val="0pt"/>
      <w:marBottom w:val="0pt"/>
      <w:divBdr>
        <w:top w:val="none" w:sz="0" w:space="0" w:color="auto"/>
        <w:left w:val="none" w:sz="0" w:space="0" w:color="auto"/>
        <w:bottom w:val="none" w:sz="0" w:space="0" w:color="auto"/>
        <w:right w:val="none" w:sz="0" w:space="0" w:color="auto"/>
      </w:divBdr>
    </w:div>
    <w:div w:id="1845709438">
      <w:bodyDiv w:val="1"/>
      <w:marLeft w:val="0pt"/>
      <w:marRight w:val="0pt"/>
      <w:marTop w:val="0pt"/>
      <w:marBottom w:val="0pt"/>
      <w:divBdr>
        <w:top w:val="none" w:sz="0" w:space="0" w:color="auto"/>
        <w:left w:val="none" w:sz="0" w:space="0" w:color="auto"/>
        <w:bottom w:val="none" w:sz="0" w:space="0" w:color="auto"/>
        <w:right w:val="none" w:sz="0" w:space="0" w:color="auto"/>
      </w:divBdr>
    </w:div>
    <w:div w:id="1848863100">
      <w:bodyDiv w:val="1"/>
      <w:marLeft w:val="0pt"/>
      <w:marRight w:val="0pt"/>
      <w:marTop w:val="0pt"/>
      <w:marBottom w:val="0pt"/>
      <w:divBdr>
        <w:top w:val="none" w:sz="0" w:space="0" w:color="auto"/>
        <w:left w:val="none" w:sz="0" w:space="0" w:color="auto"/>
        <w:bottom w:val="none" w:sz="0" w:space="0" w:color="auto"/>
        <w:right w:val="none" w:sz="0" w:space="0" w:color="auto"/>
      </w:divBdr>
    </w:div>
    <w:div w:id="1876389074">
      <w:bodyDiv w:val="1"/>
      <w:marLeft w:val="0pt"/>
      <w:marRight w:val="0pt"/>
      <w:marTop w:val="0pt"/>
      <w:marBottom w:val="0pt"/>
      <w:divBdr>
        <w:top w:val="none" w:sz="0" w:space="0" w:color="auto"/>
        <w:left w:val="none" w:sz="0" w:space="0" w:color="auto"/>
        <w:bottom w:val="none" w:sz="0" w:space="0" w:color="auto"/>
        <w:right w:val="none" w:sz="0" w:space="0" w:color="auto"/>
      </w:divBdr>
    </w:div>
    <w:div w:id="1899389796">
      <w:bodyDiv w:val="1"/>
      <w:marLeft w:val="0pt"/>
      <w:marRight w:val="0pt"/>
      <w:marTop w:val="0pt"/>
      <w:marBottom w:val="0pt"/>
      <w:divBdr>
        <w:top w:val="none" w:sz="0" w:space="0" w:color="auto"/>
        <w:left w:val="none" w:sz="0" w:space="0" w:color="auto"/>
        <w:bottom w:val="none" w:sz="0" w:space="0" w:color="auto"/>
        <w:right w:val="none" w:sz="0" w:space="0" w:color="auto"/>
      </w:divBdr>
    </w:div>
    <w:div w:id="1968778568">
      <w:bodyDiv w:val="1"/>
      <w:marLeft w:val="0pt"/>
      <w:marRight w:val="0pt"/>
      <w:marTop w:val="0pt"/>
      <w:marBottom w:val="0pt"/>
      <w:divBdr>
        <w:top w:val="none" w:sz="0" w:space="0" w:color="auto"/>
        <w:left w:val="none" w:sz="0" w:space="0" w:color="auto"/>
        <w:bottom w:val="none" w:sz="0" w:space="0" w:color="auto"/>
        <w:right w:val="none" w:sz="0" w:space="0" w:color="auto"/>
      </w:divBdr>
    </w:div>
    <w:div w:id="1989017659">
      <w:bodyDiv w:val="1"/>
      <w:marLeft w:val="0pt"/>
      <w:marRight w:val="0pt"/>
      <w:marTop w:val="0pt"/>
      <w:marBottom w:val="0pt"/>
      <w:divBdr>
        <w:top w:val="none" w:sz="0" w:space="0" w:color="auto"/>
        <w:left w:val="none" w:sz="0" w:space="0" w:color="auto"/>
        <w:bottom w:val="none" w:sz="0" w:space="0" w:color="auto"/>
        <w:right w:val="none" w:sz="0" w:space="0" w:color="auto"/>
      </w:divBdr>
    </w:div>
    <w:div w:id="2097944755">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18" Type="http://purl.oclc.org/ooxml/officeDocument/relationships/image" Target="media/image10.jpeg"/><Relationship Id="rId3" Type="http://purl.oclc.org/ooxml/officeDocument/relationships/styles" Target="styles.xml"/><Relationship Id="rId21" Type="http://purl.oclc.org/ooxml/officeDocument/relationships/image" Target="media/image13.tiff"/><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tiff"/><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5" Type="http://purl.oclc.org/ooxml/officeDocument/relationships/image" Target="media/image7.png"/><Relationship Id="rId23" Type="http://purl.oclc.org/ooxml/officeDocument/relationships/theme" Target="theme/theme1.xml"/><Relationship Id="rId10" Type="http://purl.oclc.org/ooxml/officeDocument/relationships/image" Target="media/image2.png"/><Relationship Id="rId19" Type="http://purl.oclc.org/ooxml/officeDocument/relationships/image" Target="media/image11.tiff"/><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fontTable" Target="fontTab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FDA363AB-F515-4F40-A18A-2D801092481C}">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9</TotalTime>
  <Pages>7</Pages>
  <Words>4156</Words>
  <Characters>23691</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27792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Aparajitha Sriram</cp:lastModifiedBy>
  <cp:revision>5</cp:revision>
  <cp:lastPrinted>2020-05-04T03:34:00Z</cp:lastPrinted>
  <dcterms:created xsi:type="dcterms:W3CDTF">2020-05-04T03:34:00Z</dcterms:created>
  <dcterms:modified xsi:type="dcterms:W3CDTF">2020-05-04T03:48:00Z</dcterms:modified>
</cp:coreProperties>
</file>